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charts/chart9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09ADFD" w14:textId="77777777" w:rsidR="007E362C" w:rsidRDefault="00A46746" w:rsidP="00A46746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بسمه تعالی</w:t>
      </w:r>
    </w:p>
    <w:p w14:paraId="4F649435" w14:textId="77777777" w:rsidR="00A46746" w:rsidRDefault="00A46746" w:rsidP="00A46746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</w:p>
    <w:p w14:paraId="6096922A" w14:textId="27F6F9EB" w:rsidR="00A46746" w:rsidRDefault="00A46746" w:rsidP="00A46746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گزارش کار </w:t>
      </w:r>
      <w:r w:rsidR="00A42D69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پروژه درس سازه</w:t>
      </w:r>
      <w:r w:rsidR="00A42D69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softHyphen/>
      </w:r>
      <w:r w:rsidR="00A42D69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های بلند</w:t>
      </w:r>
    </w:p>
    <w:p w14:paraId="0B723817" w14:textId="77777777" w:rsidR="00A46746" w:rsidRDefault="00A46746" w:rsidP="00A46746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</w:p>
    <w:p w14:paraId="37DE943C" w14:textId="77777777" w:rsidR="00A46746" w:rsidRDefault="00A46746" w:rsidP="00A46746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موضوع</w:t>
      </w:r>
    </w:p>
    <w:p w14:paraId="32AA58BB" w14:textId="004F92A6" w:rsidR="00BC0088" w:rsidRDefault="00A42D69" w:rsidP="00BC0088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طراحی سازه با سیستم قاب محیطی 25 طبقه</w:t>
      </w:r>
    </w:p>
    <w:p w14:paraId="50574E79" w14:textId="77777777" w:rsidR="00D4072C" w:rsidRPr="00B0072A" w:rsidRDefault="00D4072C" w:rsidP="00D4072C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</w:p>
    <w:p w14:paraId="49B104EF" w14:textId="77777777" w:rsidR="00551158" w:rsidRDefault="00551158" w:rsidP="00551158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</w:p>
    <w:p w14:paraId="27170FD4" w14:textId="77777777" w:rsidR="00A46746" w:rsidRDefault="00A46746" w:rsidP="00A46746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</w:p>
    <w:p w14:paraId="2C61ED3E" w14:textId="77777777" w:rsidR="00BF27EC" w:rsidRDefault="00BF27EC" w:rsidP="00BC0088">
      <w:pPr>
        <w:bidi/>
        <w:spacing w:line="360" w:lineRule="auto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</w:p>
    <w:p w14:paraId="4B54DE26" w14:textId="77777777" w:rsidR="00A42D69" w:rsidRDefault="00A42D69" w:rsidP="00A42D69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</w:p>
    <w:p w14:paraId="24F669B5" w14:textId="77777777" w:rsidR="000D2AFB" w:rsidRDefault="000D2AFB" w:rsidP="000D2AFB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</w:p>
    <w:p w14:paraId="2D54F925" w14:textId="77777777" w:rsidR="000D2AFB" w:rsidRDefault="000D2AFB" w:rsidP="000D2AFB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</w:p>
    <w:p w14:paraId="4522FB68" w14:textId="77777777" w:rsidR="000D2AFB" w:rsidRDefault="000D2AFB" w:rsidP="000D2AFB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</w:p>
    <w:p w14:paraId="0F42D9B8" w14:textId="77777777" w:rsidR="000D2AFB" w:rsidRDefault="000D2AFB" w:rsidP="000D2AFB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</w:p>
    <w:p w14:paraId="315F787C" w14:textId="77777777" w:rsidR="000D2AFB" w:rsidRDefault="000D2AFB" w:rsidP="000D2AFB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</w:p>
    <w:p w14:paraId="67CE6062" w14:textId="77777777" w:rsidR="000D2AFB" w:rsidRPr="00EA74A5" w:rsidRDefault="000D2AFB" w:rsidP="000D2AFB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</w:p>
    <w:p w14:paraId="51642A6D" w14:textId="46C7C68B" w:rsidR="004558C1" w:rsidRPr="004558C1" w:rsidRDefault="004558C1" w:rsidP="004558C1">
      <w:pPr>
        <w:pStyle w:val="ListParagraph"/>
        <w:numPr>
          <w:ilvl w:val="0"/>
          <w:numId w:val="2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4558C1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تهیه مدل</w:t>
      </w:r>
      <w:r w:rsidRPr="004558C1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softHyphen/>
      </w:r>
      <w:r w:rsidRPr="004558C1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های اولیه با استفاده از نرم افزار </w:t>
      </w:r>
      <w:r w:rsidR="00D4072C">
        <w:rPr>
          <w:rFonts w:ascii="Times New Roman" w:hAnsi="Times New Roman" w:cs="B Nazanin"/>
          <w:b/>
          <w:bCs/>
          <w:sz w:val="24"/>
          <w:szCs w:val="28"/>
          <w:lang w:bidi="fa-IR"/>
        </w:rPr>
        <w:t>ETABS2016</w:t>
      </w:r>
    </w:p>
    <w:p w14:paraId="0ABC7C61" w14:textId="77777777" w:rsidR="004558C1" w:rsidRPr="00655E3E" w:rsidRDefault="00655E3E" w:rsidP="00655E3E">
      <w:pPr>
        <w:pStyle w:val="ListParagraph"/>
        <w:numPr>
          <w:ilvl w:val="1"/>
          <w:numId w:val="4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655E3E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کلیات مدلسازی</w:t>
      </w:r>
    </w:p>
    <w:p w14:paraId="7BFC5479" w14:textId="40515E3A" w:rsidR="00655E3E" w:rsidRDefault="00026297" w:rsidP="000110F3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تعداد طبقات: </w:t>
      </w:r>
      <w:r w:rsidR="00A42D69">
        <w:rPr>
          <w:rFonts w:ascii="Times New Roman" w:hAnsi="Times New Roman" w:cs="B Nazanin" w:hint="cs"/>
          <w:sz w:val="24"/>
          <w:szCs w:val="28"/>
          <w:rtl/>
          <w:lang w:bidi="fa-IR"/>
        </w:rPr>
        <w:t>25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طبقه</w:t>
      </w:r>
    </w:p>
    <w:p w14:paraId="1A41B1DA" w14:textId="36D9B0BE" w:rsidR="000110F3" w:rsidRDefault="000110F3" w:rsidP="000110F3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تعداد دهانه: </w:t>
      </w:r>
      <w:r w:rsidR="00A42D69">
        <w:rPr>
          <w:rFonts w:ascii="Times New Roman" w:hAnsi="Times New Roman" w:cs="B Nazanin" w:hint="cs"/>
          <w:sz w:val="24"/>
          <w:szCs w:val="28"/>
          <w:rtl/>
          <w:lang w:bidi="fa-IR"/>
        </w:rPr>
        <w:t>12</w:t>
      </w:r>
      <w:r w:rsidR="00D4072C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دهانه در هر دو جهت</w:t>
      </w:r>
    </w:p>
    <w:p w14:paraId="6550B077" w14:textId="3254D42D" w:rsidR="000110F3" w:rsidRDefault="00026297" w:rsidP="000110F3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طول دهانه: </w:t>
      </w:r>
      <w:r w:rsidR="00A42D69">
        <w:rPr>
          <w:rFonts w:ascii="Times New Roman" w:hAnsi="Times New Roman" w:cs="B Nazanin" w:hint="cs"/>
          <w:sz w:val="24"/>
          <w:szCs w:val="28"/>
          <w:rtl/>
          <w:lang w:bidi="fa-IR"/>
        </w:rPr>
        <w:t>4</w:t>
      </w:r>
      <w:r w:rsidR="000110F3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متر</w:t>
      </w:r>
    </w:p>
    <w:p w14:paraId="638EAEE1" w14:textId="27DB71E6" w:rsidR="000110F3" w:rsidRDefault="000110F3" w:rsidP="000110F3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ارتفاع </w:t>
      </w:r>
      <w:r w:rsidR="00026297">
        <w:rPr>
          <w:rFonts w:ascii="Times New Roman" w:hAnsi="Times New Roman" w:cs="B Nazanin" w:hint="cs"/>
          <w:sz w:val="24"/>
          <w:szCs w:val="28"/>
          <w:rtl/>
          <w:lang w:bidi="fa-IR"/>
        </w:rPr>
        <w:t>طبق</w:t>
      </w:r>
      <w:r w:rsidR="0040157C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ات: </w:t>
      </w:r>
      <w:r w:rsidR="00A42D69">
        <w:rPr>
          <w:rFonts w:ascii="Times New Roman" w:hAnsi="Times New Roman" w:cs="B Nazanin" w:hint="cs"/>
          <w:sz w:val="24"/>
          <w:szCs w:val="28"/>
          <w:rtl/>
          <w:lang w:bidi="fa-IR"/>
        </w:rPr>
        <w:t>6</w:t>
      </w:r>
      <w:r w:rsidR="0040157C">
        <w:rPr>
          <w:rFonts w:ascii="Times New Roman" w:hAnsi="Times New Roman" w:cs="B Nazanin" w:hint="cs"/>
          <w:sz w:val="24"/>
          <w:szCs w:val="28"/>
          <w:rtl/>
          <w:lang w:bidi="fa-IR"/>
        </w:rPr>
        <w:t>/3 متر</w:t>
      </w:r>
    </w:p>
    <w:p w14:paraId="38B702F0" w14:textId="0E3CE928" w:rsidR="000110F3" w:rsidRDefault="004F6757" w:rsidP="000110F3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لرزه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خیزی</w:t>
      </w:r>
      <w:r w:rsidR="000110F3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: 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منطقه با خطر نسبی خیلی زیاد</w:t>
      </w:r>
      <w:r w:rsidR="00A42D69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(تبریز)</w:t>
      </w:r>
    </w:p>
    <w:p w14:paraId="5FF881BC" w14:textId="2FC26E4F" w:rsidR="000110F3" w:rsidRDefault="000110F3" w:rsidP="00B15E54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کاربری: </w:t>
      </w:r>
      <w:r w:rsidR="00A42D69">
        <w:rPr>
          <w:rFonts w:ascii="Times New Roman" w:hAnsi="Times New Roman" w:cs="B Nazanin" w:hint="cs"/>
          <w:sz w:val="24"/>
          <w:szCs w:val="28"/>
          <w:rtl/>
          <w:lang w:bidi="fa-IR"/>
        </w:rPr>
        <w:t>ساختمان با اهمیت متوسط (مسکونی)</w:t>
      </w:r>
    </w:p>
    <w:p w14:paraId="5B95ED40" w14:textId="3FBC3BF7" w:rsidR="000110F3" w:rsidRDefault="000110F3" w:rsidP="000110F3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نوع زمین: </w:t>
      </w:r>
      <w:r>
        <w:rPr>
          <w:rFonts w:ascii="Times New Roman" w:hAnsi="Times New Roman" w:cs="B Nazanin"/>
          <w:sz w:val="24"/>
          <w:szCs w:val="28"/>
          <w:lang w:bidi="fa-IR"/>
        </w:rPr>
        <w:t>I</w:t>
      </w:r>
      <w:r w:rsidR="00B15E54">
        <w:rPr>
          <w:rFonts w:ascii="Times New Roman" w:hAnsi="Times New Roman" w:cs="B Nazanin"/>
          <w:sz w:val="24"/>
          <w:szCs w:val="28"/>
          <w:lang w:bidi="fa-IR"/>
        </w:rPr>
        <w:t>I</w:t>
      </w:r>
    </w:p>
    <w:p w14:paraId="21BB95EE" w14:textId="06296CC7" w:rsidR="00783537" w:rsidRDefault="00783537" w:rsidP="00783537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سیستم باربر </w:t>
      </w:r>
      <w:r w:rsidR="00A42D69">
        <w:rPr>
          <w:rFonts w:ascii="Times New Roman" w:hAnsi="Times New Roman" w:cs="B Nazanin" w:hint="cs"/>
          <w:sz w:val="24"/>
          <w:szCs w:val="28"/>
          <w:rtl/>
          <w:lang w:bidi="fa-IR"/>
        </w:rPr>
        <w:t>ثقلی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: </w:t>
      </w:r>
      <w:r w:rsidR="00A42D69">
        <w:rPr>
          <w:rFonts w:ascii="Times New Roman" w:hAnsi="Times New Roman" w:cs="B Nazanin" w:hint="cs"/>
          <w:sz w:val="24"/>
          <w:szCs w:val="28"/>
          <w:rtl/>
          <w:lang w:bidi="fa-IR"/>
        </w:rPr>
        <w:t>سقف بتنی پیش تنیده پس کشیده</w:t>
      </w:r>
    </w:p>
    <w:p w14:paraId="7E3EC0F1" w14:textId="7EBBC473" w:rsidR="00A42D69" w:rsidRDefault="00A42D69" w:rsidP="00A42D69">
      <w:pPr>
        <w:pStyle w:val="ListParagraph"/>
        <w:numPr>
          <w:ilvl w:val="0"/>
          <w:numId w:val="5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سیستم باربر جانبی: </w:t>
      </w:r>
      <w:r w:rsidRPr="00A42D69">
        <w:rPr>
          <w:rFonts w:ascii="Times New Roman" w:hAnsi="Times New Roman" w:cs="B Nazanin"/>
          <w:sz w:val="24"/>
          <w:szCs w:val="28"/>
          <w:rtl/>
          <w:lang w:bidi="fa-IR"/>
        </w:rPr>
        <w:t>س</w:t>
      </w:r>
      <w:r w:rsidRPr="00A42D69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A42D69">
        <w:rPr>
          <w:rFonts w:ascii="Times New Roman" w:hAnsi="Times New Roman" w:cs="B Nazanin" w:hint="eastAsia"/>
          <w:sz w:val="24"/>
          <w:szCs w:val="28"/>
          <w:rtl/>
          <w:lang w:bidi="fa-IR"/>
        </w:rPr>
        <w:t>ستم</w:t>
      </w:r>
      <w:r w:rsidRPr="00A42D69">
        <w:rPr>
          <w:rFonts w:ascii="Times New Roman" w:hAnsi="Times New Roman" w:cs="B Nazanin"/>
          <w:sz w:val="24"/>
          <w:szCs w:val="28"/>
          <w:rtl/>
          <w:lang w:bidi="fa-IR"/>
        </w:rPr>
        <w:t xml:space="preserve"> سازه ا</w:t>
      </w:r>
      <w:r w:rsidRPr="00A42D69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A42D69">
        <w:rPr>
          <w:rFonts w:ascii="Times New Roman" w:hAnsi="Times New Roman" w:cs="B Nazanin"/>
          <w:sz w:val="24"/>
          <w:szCs w:val="28"/>
          <w:rtl/>
          <w:lang w:bidi="fa-IR"/>
        </w:rPr>
        <w:t xml:space="preserve"> قاب مح</w:t>
      </w:r>
      <w:r w:rsidRPr="00A42D69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A42D69">
        <w:rPr>
          <w:rFonts w:ascii="Times New Roman" w:hAnsi="Times New Roman" w:cs="B Nazanin" w:hint="eastAsia"/>
          <w:sz w:val="24"/>
          <w:szCs w:val="28"/>
          <w:rtl/>
          <w:lang w:bidi="fa-IR"/>
        </w:rPr>
        <w:t>ط</w:t>
      </w:r>
      <w:r w:rsidRPr="00A42D69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(</w:t>
      </w:r>
      <w:r w:rsidRPr="00A42D69">
        <w:rPr>
          <w:rFonts w:ascii="Times New Roman" w:hAnsi="Times New Roman" w:cs="B Nazanin"/>
          <w:sz w:val="24"/>
          <w:szCs w:val="28"/>
          <w:rtl/>
          <w:lang w:bidi="fa-IR"/>
        </w:rPr>
        <w:t>پوسته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)</w:t>
      </w:r>
    </w:p>
    <w:p w14:paraId="34739198" w14:textId="77777777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0A54EA8" w14:textId="77777777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0C76615" w14:textId="77777777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CA438C7" w14:textId="77777777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322FB97" w14:textId="77777777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01AACC4" w14:textId="77777777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A62BE08" w14:textId="77777777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9212926" w14:textId="77777777" w:rsidR="000110F3" w:rsidRDefault="000110F3" w:rsidP="000110F3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6A36EC4" w14:textId="77777777" w:rsidR="0040157C" w:rsidRDefault="0040157C" w:rsidP="0040157C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F67B4E4" w14:textId="06ECCACB" w:rsidR="000110F3" w:rsidRPr="000110F3" w:rsidRDefault="000110F3" w:rsidP="00B15E54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0110F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 xml:space="preserve">2-1) </w:t>
      </w:r>
      <w:r w:rsidR="008735C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هندسه سازه</w:t>
      </w:r>
    </w:p>
    <w:p w14:paraId="689351BD" w14:textId="3FFB9B6C" w:rsidR="000110F3" w:rsidRDefault="008735C3" w:rsidP="000110F3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 w:rsidRPr="008735C3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32865C58" wp14:editId="67917B33">
            <wp:extent cx="5235394" cy="5151566"/>
            <wp:effectExtent l="0" t="0" r="381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35394" cy="5151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B3A15D" w14:textId="7F42A786" w:rsidR="000110F3" w:rsidRDefault="000110F3" w:rsidP="000110F3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1، </w:t>
      </w:r>
      <w:r w:rsidR="00D345BF">
        <w:rPr>
          <w:rFonts w:ascii="Times New Roman" w:hAnsi="Times New Roman" w:cs="B Nazanin" w:hint="cs"/>
          <w:sz w:val="24"/>
          <w:szCs w:val="28"/>
          <w:rtl/>
          <w:lang w:bidi="fa-IR"/>
        </w:rPr>
        <w:t>پلان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سازه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</w:p>
    <w:p w14:paraId="4D9100A7" w14:textId="452C930E" w:rsidR="00BC0088" w:rsidRDefault="00BC0088" w:rsidP="00BC008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4426797" w14:textId="29E0C7FF" w:rsidR="00783537" w:rsidRDefault="00783537" w:rsidP="00F371F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74FBDA2" w14:textId="77777777" w:rsidR="008A7FAF" w:rsidRDefault="008A7FAF" w:rsidP="008A7FA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5E99641B" w14:textId="6658E4C4" w:rsidR="00DB5925" w:rsidRDefault="00DB5925" w:rsidP="00DB592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3DF0F63" w14:textId="77777777" w:rsidR="00E208D0" w:rsidRDefault="00E208D0" w:rsidP="008C32A2">
      <w:pPr>
        <w:bidi/>
        <w:spacing w:line="360" w:lineRule="auto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F12C966" w14:textId="21B8C620" w:rsidR="00E208D0" w:rsidRDefault="008735C3" w:rsidP="00E208D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8735C3">
        <w:rPr>
          <w:rFonts w:ascii="Times New Roman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4895738B" wp14:editId="287E84FF">
            <wp:extent cx="5006774" cy="6416596"/>
            <wp:effectExtent l="0" t="0" r="3810" b="381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06774" cy="6416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609766" w14:textId="2265FEB7" w:rsidR="00D10944" w:rsidRDefault="00D10944" w:rsidP="00D1094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8735C3">
        <w:rPr>
          <w:rFonts w:ascii="Times New Roman" w:hAnsi="Times New Roman" w:cs="B Nazanin" w:hint="cs"/>
          <w:sz w:val="24"/>
          <w:szCs w:val="28"/>
          <w:rtl/>
          <w:lang w:bidi="fa-IR"/>
        </w:rPr>
        <w:t>2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، </w:t>
      </w:r>
      <w:r w:rsidR="008735C3">
        <w:rPr>
          <w:rFonts w:ascii="Times New Roman" w:hAnsi="Times New Roman" w:cs="B Nazanin" w:hint="cs"/>
          <w:sz w:val="24"/>
          <w:szCs w:val="28"/>
          <w:rtl/>
          <w:lang w:bidi="fa-IR"/>
        </w:rPr>
        <w:t>مدل سه بعدی سازه</w:t>
      </w:r>
    </w:p>
    <w:p w14:paraId="2238A044" w14:textId="18C0FAE3" w:rsidR="008C32A2" w:rsidRDefault="008C32A2" w:rsidP="008C32A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69CB9117" w14:textId="3E659E8C" w:rsidR="008C32A2" w:rsidRDefault="008C32A2" w:rsidP="008C32A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01665CF0" w14:textId="77777777" w:rsidR="008C32A2" w:rsidRPr="008C32A2" w:rsidRDefault="008C32A2" w:rsidP="008C32A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2C65F8A" w14:textId="77777777" w:rsidR="004756BA" w:rsidRPr="00783537" w:rsidRDefault="004756BA" w:rsidP="004756BA">
      <w:pPr>
        <w:bidi/>
        <w:spacing w:line="360" w:lineRule="auto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5314EFF" w14:textId="77777777" w:rsidR="00783537" w:rsidRDefault="000B5F28" w:rsidP="00783537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3</w:t>
      </w:r>
      <w:r w:rsidR="00783537" w:rsidRPr="000110F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-1) </w:t>
      </w:r>
      <w:r w:rsidR="00783537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تنظیمات اولیه مدلسازی در نرم افزار</w:t>
      </w:r>
    </w:p>
    <w:p w14:paraId="7FB092C1" w14:textId="381F1A31" w:rsidR="00783537" w:rsidRDefault="004756BA" w:rsidP="001B267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4756BA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1C3C9747" wp14:editId="5B845196">
            <wp:extent cx="4892464" cy="3330229"/>
            <wp:effectExtent l="0" t="0" r="3810" b="381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92464" cy="3330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FAFBB6" w14:textId="6A8A5D11" w:rsidR="001B2674" w:rsidRPr="00783537" w:rsidRDefault="001B2674" w:rsidP="001B267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8735C3">
        <w:rPr>
          <w:rFonts w:ascii="Times New Roman" w:hAnsi="Times New Roman" w:cs="B Nazanin" w:hint="cs"/>
          <w:sz w:val="24"/>
          <w:szCs w:val="28"/>
          <w:rtl/>
          <w:lang w:bidi="fa-IR"/>
        </w:rPr>
        <w:t>3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، تنظیمات اولیه نرم افزاری</w:t>
      </w:r>
    </w:p>
    <w:p w14:paraId="3E9749DD" w14:textId="6B9934F7" w:rsidR="000110F3" w:rsidRDefault="00B21137" w:rsidP="00A24E1E">
      <w:pPr>
        <w:pStyle w:val="ListParagraph"/>
        <w:numPr>
          <w:ilvl w:val="0"/>
          <w:numId w:val="6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در این قسمت واحدها را بر روی سیستم متریک تنظیم کرده</w:t>
      </w:r>
      <w:r w:rsidR="004756BA"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 w:rsidR="004756BA">
        <w:rPr>
          <w:rFonts w:ascii="Times New Roman" w:hAnsi="Times New Roman" w:cs="B Nazanin" w:hint="cs"/>
          <w:sz w:val="24"/>
          <w:szCs w:val="28"/>
          <w:rtl/>
          <w:lang w:bidi="fa-IR"/>
        </w:rPr>
        <w:t>ایم.</w:t>
      </w:r>
    </w:p>
    <w:p w14:paraId="4CF96778" w14:textId="77777777" w:rsidR="00B21137" w:rsidRDefault="00B21137" w:rsidP="00B21137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7034BAD" w14:textId="77777777" w:rsidR="00B21137" w:rsidRDefault="00B21137" w:rsidP="00B21137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47AE098" w14:textId="6F91E994" w:rsidR="00B21137" w:rsidRDefault="00B21137" w:rsidP="00B21137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BBACABA" w14:textId="58001411" w:rsidR="004756BA" w:rsidRDefault="004756BA" w:rsidP="004756BA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60EA97E" w14:textId="4B890E08" w:rsidR="004756BA" w:rsidRDefault="004756BA" w:rsidP="004756BA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3EC18C7" w14:textId="737F7C42" w:rsidR="004756BA" w:rsidRDefault="004756BA" w:rsidP="004756BA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CCED461" w14:textId="25B6765D" w:rsidR="004756BA" w:rsidRDefault="004756BA" w:rsidP="004756BA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3E7A1A1" w14:textId="77777777" w:rsidR="004756BA" w:rsidRDefault="004756BA" w:rsidP="004756BA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90722A1" w14:textId="77777777" w:rsidR="000B5F28" w:rsidRDefault="000B5F28" w:rsidP="00F41B27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4</w:t>
      </w:r>
      <w:r w:rsidRPr="000110F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-1) </w:t>
      </w:r>
      <w:r w:rsidR="00F41B27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مشخصات هندسه سازه</w:t>
      </w:r>
      <w:r w:rsidR="00F41B27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softHyphen/>
      </w:r>
      <w:r w:rsidR="00F41B27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ها</w:t>
      </w:r>
    </w:p>
    <w:p w14:paraId="11C83443" w14:textId="2F5C83A4" w:rsidR="000B5F28" w:rsidRDefault="001919E9" w:rsidP="000B5F2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 w:rsidRPr="001919E9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0B32F5CF" wp14:editId="0A1DEA1A">
            <wp:extent cx="5731510" cy="3327400"/>
            <wp:effectExtent l="0" t="0" r="2540" b="635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2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89A38A" w14:textId="744AC923" w:rsidR="00F41B27" w:rsidRPr="000B5F28" w:rsidRDefault="00F41B27" w:rsidP="00F1560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1919E9">
        <w:rPr>
          <w:rFonts w:ascii="Times New Roman" w:hAnsi="Times New Roman" w:cs="B Nazanin" w:hint="cs"/>
          <w:sz w:val="24"/>
          <w:szCs w:val="28"/>
          <w:rtl/>
          <w:lang w:bidi="fa-IR"/>
        </w:rPr>
        <w:t>4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، مشخصات هندسه </w:t>
      </w:r>
      <w:r w:rsidR="00D10944">
        <w:rPr>
          <w:rFonts w:ascii="Times New Roman" w:hAnsi="Times New Roman" w:cs="B Nazanin" w:hint="cs"/>
          <w:sz w:val="24"/>
          <w:szCs w:val="28"/>
          <w:rtl/>
          <w:lang w:bidi="fa-IR"/>
        </w:rPr>
        <w:t>سازه</w:t>
      </w:r>
    </w:p>
    <w:p w14:paraId="1E9E6A76" w14:textId="3391B092" w:rsidR="00250D4E" w:rsidRDefault="00250D4E" w:rsidP="00250D4E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72FAABA" w14:textId="7AB58BAA" w:rsidR="00D10944" w:rsidRDefault="00D10944" w:rsidP="00D10944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1BC00C1" w14:textId="4475B9AA" w:rsidR="00D10944" w:rsidRDefault="00D10944" w:rsidP="00D10944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A595830" w14:textId="78FFBFA1" w:rsidR="00D10944" w:rsidRDefault="00D10944" w:rsidP="00D10944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06678604" w14:textId="4C8D0B1D" w:rsidR="00266F76" w:rsidRDefault="00266F76" w:rsidP="00266F76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9F03232" w14:textId="6EC2A01F" w:rsidR="00266F76" w:rsidRDefault="00266F76" w:rsidP="00266F76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B85BE0C" w14:textId="14D8A4B5" w:rsidR="00266F76" w:rsidRDefault="00266F76" w:rsidP="00266F76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6337F21" w14:textId="74134437" w:rsidR="00266F76" w:rsidRDefault="00266F76" w:rsidP="00266F76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22CDF9A" w14:textId="77777777" w:rsidR="001919E9" w:rsidRDefault="001919E9" w:rsidP="001919E9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12FE935" w14:textId="77777777" w:rsidR="001A3D72" w:rsidRDefault="001A3D72" w:rsidP="001A3D72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5</w:t>
      </w:r>
      <w:r w:rsidRPr="000110F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-1) 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تعریف مصالح</w:t>
      </w:r>
    </w:p>
    <w:p w14:paraId="66127BC8" w14:textId="77777777" w:rsidR="00250D4E" w:rsidRDefault="0054382D" w:rsidP="00250D4E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برای سازه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های بتن آرمه مصالح لازم بتن و میلگرد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باشد که مشخصات آن بصورت زیر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باشد.</w:t>
      </w:r>
    </w:p>
    <w:p w14:paraId="6E238637" w14:textId="77777777" w:rsidR="0054382D" w:rsidRPr="00777D5B" w:rsidRDefault="0011249C" w:rsidP="00777D5B">
      <w:pPr>
        <w:pStyle w:val="ListParagraph"/>
        <w:numPr>
          <w:ilvl w:val="0"/>
          <w:numId w:val="8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777D5B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مشخصات بتن:</w:t>
      </w:r>
    </w:p>
    <w:p w14:paraId="63E0CEA9" w14:textId="77777777" w:rsidR="00082F3C" w:rsidRPr="00082F3C" w:rsidRDefault="00082F3C" w:rsidP="00082F3C">
      <w:pPr>
        <w:pStyle w:val="ListParagraph"/>
        <w:numPr>
          <w:ilvl w:val="0"/>
          <w:numId w:val="7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وزن مخصوص بتن</w:t>
      </w:r>
    </w:p>
    <w:p w14:paraId="42650BC7" w14:textId="77777777" w:rsidR="0011249C" w:rsidRDefault="00592459" w:rsidP="00297BC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48B43196" wp14:editId="43DF2A2C">
                <wp:simplePos x="0" y="0"/>
                <wp:positionH relativeFrom="column">
                  <wp:posOffset>0</wp:posOffset>
                </wp:positionH>
                <wp:positionV relativeFrom="paragraph">
                  <wp:posOffset>533400</wp:posOffset>
                </wp:positionV>
                <wp:extent cx="5731510" cy="257175"/>
                <wp:effectExtent l="19050" t="19050" r="21590" b="28575"/>
                <wp:wrapNone/>
                <wp:docPr id="25" name="Rounded 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31510" cy="257175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C9B9592" id="Rounded Rectangle 25" o:spid="_x0000_s1026" style="position:absolute;margin-left:0;margin-top:42pt;width:451.3pt;height:20.2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mElcwIAANcEAAAOAAAAZHJzL2Uyb0RvYy54bWysVE1PGzEQvVfqf7B8L5tNSQMRGxSBUlVC&#10;EAEVZ8fr3bXkr9pONvTX99m7AUp7qpqDM+MZv/E8v9mLy4NWZC98kNZUtDyZUCIMt7U0bUW/P64/&#10;nVESIjM1U9aIij6LQC+XHz9c9G4hprazqhaeAMSERe8q2sXoFkUReCc0CyfWCYNgY71mEa5vi9qz&#10;HuhaFdPJ5EvRW187b7kIAbvXQ5AuM37TCB7vmiaISFRFcbeYV5/XbVqL5QVbtJ65TvLxGuwfbqGZ&#10;NCj6AnXNIiM7L/+A0pJ7G2wTT7jVhW0ayUXuAd2Uk3fdPHTMidwLyAnuhabw/2D57X7jiawrOp1R&#10;YpjGG93bnalFTe7BHjOtEgQxENW7sED+g9v40QswU9eHxuv0j37IIZP7/EKuOETCsTmbfy5nJd6A&#10;Izadzct5Bi1eTzsf4ldhNUlGRX26RrpDJpbtb0JEWeQf81JFY9dSqfyKypAeyGczABPOIKZGsQhT&#10;O7QXTEsJUy1UyqPPkMEqWafjCSj4dnulPNkzKGW9nuCXeka539JS7WsWuiEvhwYNaRkhZCV1Rc/S&#10;4eNpZRK6yFIcO0g8Dswla2vrZzyBt4M2g+NriSI3LMQN8xAjKMOAxTssjbJo0Y4WJZ31P/+2n/Kh&#10;EUQp6SFutP9jx7ygRH0zUM95eXqapiE7p7P5FI5/G9m+jZidvrJgpcQoO57NlB/V0Wy81U+Yw1Wq&#10;ihAzHLUHokfnKg5Dh0nmYrXKaZgAx+KNeXA8gSeeEr2Phyfm3SiCCPnc2uMgsMU7GQy5gxBWu2gb&#10;mTXyyiteMDmYnvyW46Sn8Xzr56zX79HyFwAAAP//AwBQSwMEFAAGAAgAAAAhACe1d2XdAAAABwEA&#10;AA8AAABkcnMvZG93bnJldi54bWxMj81OwzAQhO+V+g7WInFrbULpT4hTVRXcKiQKB45OvE0C8TqK&#10;3TTw9F1OcBqtZjTzbbYdXSsG7EPjScPdXIFAKr1tqNLw/vY8W4MI0ZA1rSfU8I0Btvl0kpnU+gu9&#10;4nCMleASCqnRUMfYpVKGskZnwtx3SOydfO9M5LOvpO3NhctdKxOlltKZhnihNh3uayy/jmen4Ud9&#10;uJcVYbXZP90Pp08XipU/aH17M+4eQUQc418YfvEZHXJmKvyZbBCtBn4kalgvWNndqGQJouBYsngA&#10;mWfyP39+BQAA//8DAFBLAQItABQABgAIAAAAIQC2gziS/gAAAOEBAAATAAAAAAAAAAAAAAAAAAAA&#10;AABbQ29udGVudF9UeXBlc10ueG1sUEsBAi0AFAAGAAgAAAAhADj9If/WAAAAlAEAAAsAAAAAAAAA&#10;AAAAAAAALwEAAF9yZWxzLy5yZWxzUEsBAi0AFAAGAAgAAAAhAIA6YSVzAgAA1wQAAA4AAAAAAAAA&#10;AAAAAAAALgIAAGRycy9lMm9Eb2MueG1sUEsBAi0AFAAGAAgAAAAhACe1d2XdAAAABwEAAA8AAAAA&#10;AAAAAAAAAAAAzQQAAGRycy9kb3ducmV2LnhtbFBLBQYAAAAABAAEAPMAAADXBQAAAAA=&#10;" filled="f" strokecolor="red" strokeweight="2.25pt">
                <v:stroke joinstyle="miter"/>
              </v:roundrect>
            </w:pict>
          </mc:Fallback>
        </mc:AlternateContent>
      </w:r>
      <w:r w:rsidR="00297BC2">
        <w:rPr>
          <w:noProof/>
        </w:rPr>
        <w:drawing>
          <wp:inline distT="0" distB="0" distL="0" distR="0" wp14:anchorId="6361BC4A" wp14:editId="378148B6">
            <wp:extent cx="5731510" cy="2597150"/>
            <wp:effectExtent l="0" t="0" r="254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9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8197BA" w14:textId="21C8B1C4" w:rsidR="00297BC2" w:rsidRDefault="00297BC2" w:rsidP="00297BC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1919E9">
        <w:rPr>
          <w:rFonts w:ascii="Times New Roman" w:hAnsi="Times New Roman" w:cs="B Nazanin" w:hint="cs"/>
          <w:sz w:val="24"/>
          <w:szCs w:val="28"/>
          <w:rtl/>
          <w:lang w:bidi="fa-IR"/>
        </w:rPr>
        <w:t>5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، وزن مخصوص بتن طبق پیوست 1 مبحث 6 ویرایش 92</w:t>
      </w:r>
    </w:p>
    <w:p w14:paraId="3BA68A85" w14:textId="4098FE42" w:rsidR="00297BC2" w:rsidRPr="00D10944" w:rsidRDefault="00000000" w:rsidP="00297BC2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W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 xml:space="preserve">=2500 </m:t>
          </m:r>
          <m:f>
            <m:fPr>
              <m:type m:val="lin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Kgf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3</m:t>
                  </m:r>
                </m:sup>
              </m:sSup>
            </m:den>
          </m:f>
        </m:oMath>
      </m:oMathPara>
    </w:p>
    <w:p w14:paraId="485EF521" w14:textId="7DEED3F1" w:rsidR="00D10944" w:rsidRDefault="00D10944" w:rsidP="00D10944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4E45C667" w14:textId="65D92F03" w:rsidR="00D10944" w:rsidRDefault="00D10944" w:rsidP="00D10944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57ED7EE0" w14:textId="4D2929B9" w:rsidR="00D10944" w:rsidRDefault="00D10944" w:rsidP="00D10944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3F326996" w14:textId="0C096EFF" w:rsidR="00D10944" w:rsidRDefault="00D10944" w:rsidP="00D10944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60F3D565" w14:textId="054E7CB4" w:rsidR="00D10944" w:rsidRDefault="00D10944" w:rsidP="00D10944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2F12C648" w14:textId="7E4D772B" w:rsidR="00D10944" w:rsidRDefault="00D10944" w:rsidP="00D10944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7CE1A39B" w14:textId="77777777" w:rsidR="00D10944" w:rsidRPr="00297BC2" w:rsidRDefault="00D10944" w:rsidP="00D10944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</w:p>
    <w:p w14:paraId="7F1CE2E2" w14:textId="77777777" w:rsidR="00297BC2" w:rsidRPr="00082F3C" w:rsidRDefault="00082F3C" w:rsidP="00082F3C">
      <w:pPr>
        <w:pStyle w:val="ListParagraph"/>
        <w:numPr>
          <w:ilvl w:val="0"/>
          <w:numId w:val="7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082F3C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مدول الاستیسیته بتن</w:t>
      </w:r>
    </w:p>
    <w:p w14:paraId="1238FEC0" w14:textId="0A330827" w:rsidR="00082F3C" w:rsidRDefault="00CB1BEA" w:rsidP="0002458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CB1BEA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62CC79A3" wp14:editId="0B5911F7">
            <wp:extent cx="5731510" cy="3191510"/>
            <wp:effectExtent l="76200" t="76200" r="135890" b="14224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9151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F91CEF6" w14:textId="79529CC2" w:rsidR="00024580" w:rsidRDefault="00024580" w:rsidP="0002458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1919E9">
        <w:rPr>
          <w:rFonts w:ascii="Times New Roman" w:hAnsi="Times New Roman" w:cs="B Nazanin" w:hint="cs"/>
          <w:sz w:val="24"/>
          <w:szCs w:val="28"/>
          <w:rtl/>
          <w:lang w:bidi="fa-IR"/>
        </w:rPr>
        <w:t>6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، مدول الاستیسیته بتن طبق مبحث 9 ویرایش </w:t>
      </w:r>
      <w:r w:rsidR="00CB1BEA">
        <w:rPr>
          <w:rFonts w:ascii="Times New Roman" w:hAnsi="Times New Roman" w:cs="B Nazanin" w:hint="cs"/>
          <w:sz w:val="24"/>
          <w:szCs w:val="28"/>
          <w:rtl/>
          <w:lang w:bidi="fa-IR"/>
        </w:rPr>
        <w:t>99</w:t>
      </w:r>
    </w:p>
    <w:p w14:paraId="07BD8A96" w14:textId="5D07AB3C" w:rsidR="00024580" w:rsidRPr="00082F3C" w:rsidRDefault="00000000" w:rsidP="0002458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E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=4700</m:t>
          </m:r>
          <m:rad>
            <m:radPr>
              <m:degHide m:val="1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radPr>
            <m:deg/>
            <m:e>
              <m:sSub>
                <m:sSub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sSubPr>
                <m:e>
                  <m:sSup>
                    <m:sSup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'</m:t>
                      </m:r>
                    </m:sup>
                  </m:sSup>
                </m:e>
                <m: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c</m:t>
                  </m:r>
                </m:sub>
              </m:sSub>
            </m:e>
          </m:rad>
        </m:oMath>
      </m:oMathPara>
    </w:p>
    <w:p w14:paraId="0D7A6075" w14:textId="77777777" w:rsidR="00592459" w:rsidRDefault="00612514" w:rsidP="00612514">
      <w:pPr>
        <w:pStyle w:val="ListParagraph"/>
        <w:numPr>
          <w:ilvl w:val="0"/>
          <w:numId w:val="6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در این تحقیق مقدار مقاومت فشاری بتن (</w:t>
      </w:r>
      <m:oMath>
        <m:sSub>
          <m:sSubPr>
            <m:ctrlPr>
              <w:rPr>
                <w:rFonts w:ascii="Cambria Math" w:hAnsi="Cambria Math" w:cs="B Nazanin"/>
                <w:i/>
                <w:sz w:val="24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f</m:t>
            </m:r>
          </m:e>
          <m:sub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c</m:t>
            </m:r>
          </m:sub>
        </m:sSub>
      </m:oMath>
      <w:r>
        <w:rPr>
          <w:rFonts w:ascii="Times New Roman" w:hAnsi="Times New Roman" w:cs="B Nazanin" w:hint="cs"/>
          <w:sz w:val="24"/>
          <w:szCs w:val="28"/>
          <w:rtl/>
          <w:lang w:bidi="fa-IR"/>
        </w:rPr>
        <w:t>) را برابر 25 مگاپاسکال در نظر خواهیم گرفت و مقدار جرم واحد حجم بتن (</w:t>
      </w:r>
      <m:oMath>
        <m:sSub>
          <m:sSubPr>
            <m:ctrlPr>
              <w:rPr>
                <w:rFonts w:ascii="Cambria Math" w:hAnsi="Cambria Math" w:cs="B Nazanin"/>
                <w:i/>
                <w:sz w:val="24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γ</m:t>
            </m:r>
          </m:e>
          <m:sub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c</m:t>
            </m:r>
          </m:sub>
        </m:sSub>
      </m:oMath>
      <w:r>
        <w:rPr>
          <w:rFonts w:ascii="Times New Roman" w:hAnsi="Times New Roman" w:cs="B Nazanin" w:hint="cs"/>
          <w:sz w:val="24"/>
          <w:szCs w:val="28"/>
          <w:rtl/>
          <w:lang w:bidi="fa-IR"/>
        </w:rPr>
        <w:t>) را برابر 25 کلیونیوتن بر متر مکعب در نظر خواهیم گرفت.</w:t>
      </w:r>
    </w:p>
    <w:p w14:paraId="2AD31251" w14:textId="0540DBB2" w:rsidR="00612514" w:rsidRPr="00612514" w:rsidRDefault="00000000" w:rsidP="00612514">
      <w:pPr>
        <w:bidi/>
        <w:spacing w:line="360" w:lineRule="auto"/>
        <w:jc w:val="center"/>
        <w:rPr>
          <w:rFonts w:ascii="Times New Roman" w:hAnsi="Times New Roman" w:cs="B Nazanin"/>
          <w:i/>
          <w:sz w:val="24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E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=</m:t>
          </m:r>
          <m:d>
            <m:dPr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d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4700</m:t>
              </m:r>
              <m:rad>
                <m:radPr>
                  <m:degHide m:val="1"/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radPr>
                <m:deg/>
                <m:e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40</m:t>
                  </m:r>
                </m:e>
              </m:rad>
            </m:e>
          </m:d>
          <m:r>
            <w:rPr>
              <w:rFonts w:ascii="Cambria Math" w:hAnsi="Cambria Math" w:cs="B Nazanin"/>
              <w:sz w:val="24"/>
              <w:szCs w:val="28"/>
              <w:lang w:bidi="fa-IR"/>
            </w:rPr>
            <m:t>=29725 Mpa</m:t>
          </m:r>
        </m:oMath>
      </m:oMathPara>
    </w:p>
    <w:p w14:paraId="7E726E89" w14:textId="77777777" w:rsidR="00612514" w:rsidRPr="00612514" w:rsidRDefault="00612514" w:rsidP="00612514">
      <w:pPr>
        <w:pStyle w:val="ListParagraph"/>
        <w:numPr>
          <w:ilvl w:val="0"/>
          <w:numId w:val="6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 توجه به اینکه ما در نرم افزار از سیستم واحد متریک استفاده کرده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ایم لازم است مقدار فوق را به واحد کیلوگرم نیرو بر متر مربع تبدیل نمائیم که برای این منظور کافیست مقدار فوق را در عدد </w:t>
      </w:r>
      <m:oMath>
        <m:sSup>
          <m:sSupPr>
            <m:ctrlPr>
              <w:rPr>
                <w:rFonts w:ascii="Cambria Math" w:hAnsi="Cambria Math" w:cs="B Nazanin"/>
                <w:sz w:val="24"/>
                <w:szCs w:val="28"/>
                <w:lang w:bidi="fa-IR"/>
              </w:rPr>
            </m:ctrlPr>
          </m:sSupPr>
          <m:e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10</m:t>
            </m:r>
          </m:e>
          <m:sup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5</m:t>
            </m:r>
          </m:sup>
        </m:sSup>
      </m:oMath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ضرب نمائیم.</w:t>
      </w:r>
    </w:p>
    <w:p w14:paraId="0707780E" w14:textId="515D0E7D" w:rsidR="00612514" w:rsidRPr="00B264F9" w:rsidRDefault="00000000" w:rsidP="00DA2D93">
      <w:pPr>
        <w:bidi/>
        <w:spacing w:line="360" w:lineRule="auto"/>
        <w:jc w:val="center"/>
        <w:rPr>
          <w:rFonts w:ascii="Times New Roman" w:eastAsiaTheme="minorEastAsia" w:hAnsi="Times New Roman" w:cs="B Nazanin"/>
          <w:i/>
          <w:sz w:val="24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E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≅29725 Mpa=29725×</m:t>
          </m:r>
          <m:sSup>
            <m:sSupPr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10</m:t>
              </m:r>
            </m:e>
            <m: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5</m:t>
              </m:r>
            </m:sup>
          </m:sSup>
          <m: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f>
            <m:fPr>
              <m:type m:val="lin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Kgf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2</m:t>
                  </m:r>
                </m:sup>
              </m:s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=2.927×</m:t>
              </m:r>
              <m:sSup>
                <m:sSup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10</m:t>
                  </m:r>
                </m:e>
                <m: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9</m:t>
                  </m:r>
                </m:sup>
              </m:s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 xml:space="preserve"> </m:t>
              </m:r>
              <m:f>
                <m:fPr>
                  <m:type m:val="lin"/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fPr>
                <m:num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Kgf</m:t>
                  </m:r>
                </m:num>
                <m:den>
                  <m:sSup>
                    <m:sSup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m</m:t>
                      </m:r>
                    </m:e>
                    <m: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2</m:t>
                      </m:r>
                    </m:sup>
                  </m:sSup>
                </m:den>
              </m:f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 xml:space="preserve"> </m:t>
              </m:r>
            </m:den>
          </m:f>
        </m:oMath>
      </m:oMathPara>
    </w:p>
    <w:p w14:paraId="5E17E9E8" w14:textId="77777777" w:rsidR="00B264F9" w:rsidRPr="00612514" w:rsidRDefault="00B264F9" w:rsidP="00B264F9">
      <w:pPr>
        <w:bidi/>
        <w:spacing w:line="360" w:lineRule="auto"/>
        <w:jc w:val="center"/>
        <w:rPr>
          <w:rFonts w:ascii="Times New Roman" w:hAnsi="Times New Roman" w:cs="B Nazanin"/>
          <w:i/>
          <w:sz w:val="24"/>
          <w:szCs w:val="28"/>
          <w:lang w:bidi="fa-IR"/>
        </w:rPr>
      </w:pPr>
    </w:p>
    <w:p w14:paraId="44957558" w14:textId="77777777" w:rsidR="00612514" w:rsidRDefault="00AC2A10" w:rsidP="00AC2A10">
      <w:pPr>
        <w:pStyle w:val="ListParagraph"/>
        <w:numPr>
          <w:ilvl w:val="0"/>
          <w:numId w:val="7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نسبت پوآسون</w:t>
      </w:r>
    </w:p>
    <w:p w14:paraId="34C39D04" w14:textId="599C52E6" w:rsidR="00AC2A10" w:rsidRDefault="00A23E43" w:rsidP="005F04F6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A23E43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5D2533D2" wp14:editId="27CE9665">
            <wp:extent cx="5731510" cy="1223010"/>
            <wp:effectExtent l="76200" t="76200" r="135890" b="12954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2301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F6B7972" w14:textId="2B6A1B10" w:rsidR="005F04F6" w:rsidRDefault="005F04F6" w:rsidP="005F04F6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1919E9">
        <w:rPr>
          <w:rFonts w:ascii="Times New Roman" w:hAnsi="Times New Roman" w:cs="B Nazanin" w:hint="cs"/>
          <w:sz w:val="24"/>
          <w:szCs w:val="28"/>
          <w:rtl/>
          <w:lang w:bidi="fa-IR"/>
        </w:rPr>
        <w:t>7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، نسبت پوآسون بتن طبق مبحث 9 ویرایش </w:t>
      </w:r>
      <w:r w:rsidR="005D7904">
        <w:rPr>
          <w:rFonts w:ascii="Times New Roman" w:hAnsi="Times New Roman" w:cs="B Nazanin" w:hint="cs"/>
          <w:sz w:val="24"/>
          <w:szCs w:val="28"/>
          <w:rtl/>
          <w:lang w:bidi="fa-IR"/>
        </w:rPr>
        <w:t>99</w:t>
      </w:r>
    </w:p>
    <w:p w14:paraId="691EDFD5" w14:textId="49E7F920" w:rsidR="005F04F6" w:rsidRPr="0079712F" w:rsidRDefault="001B3DCE" w:rsidP="001B3DCE">
      <w:pPr>
        <w:tabs>
          <w:tab w:val="left" w:pos="500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m:oMathPara>
        <m:oMath>
          <m:r>
            <w:rPr>
              <w:rFonts w:ascii="Cambria Math" w:hAnsi="Cambria Math" w:cs="B Nazanin"/>
              <w:sz w:val="24"/>
              <w:szCs w:val="28"/>
              <w:lang w:bidi="fa-IR"/>
            </w:rPr>
            <m:t>U=ϑ=0.2</m:t>
          </m:r>
        </m:oMath>
      </m:oMathPara>
    </w:p>
    <w:p w14:paraId="607DCAEA" w14:textId="77777777" w:rsidR="0079712F" w:rsidRDefault="0079712F" w:rsidP="0079712F">
      <w:pPr>
        <w:pStyle w:val="ListParagraph"/>
        <w:numPr>
          <w:ilvl w:val="0"/>
          <w:numId w:val="7"/>
        </w:numPr>
        <w:tabs>
          <w:tab w:val="left" w:pos="5007"/>
        </w:tabs>
        <w:bidi/>
        <w:spacing w:line="360" w:lineRule="auto"/>
        <w:jc w:val="both"/>
        <w:rPr>
          <w:rFonts w:ascii="Times New Roman" w:eastAsiaTheme="minorEastAsia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eastAsiaTheme="minorEastAsia" w:hAnsi="Times New Roman" w:cs="B Nazanin" w:hint="cs"/>
          <w:b/>
          <w:bCs/>
          <w:sz w:val="24"/>
          <w:szCs w:val="28"/>
          <w:rtl/>
          <w:lang w:bidi="fa-IR"/>
        </w:rPr>
        <w:t>ضریب انبساط حرارتی</w:t>
      </w:r>
    </w:p>
    <w:p w14:paraId="54DE595C" w14:textId="7A9A827E" w:rsidR="0079712F" w:rsidRDefault="00DE0755" w:rsidP="00A80649">
      <w:pPr>
        <w:tabs>
          <w:tab w:val="left" w:pos="500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DE0755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148D1396" wp14:editId="25C95DBC">
            <wp:extent cx="5731510" cy="1276985"/>
            <wp:effectExtent l="76200" t="76200" r="135890" b="13271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7698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116FCE7" w14:textId="43A6F595" w:rsidR="00A80649" w:rsidRDefault="00A80649" w:rsidP="00A80649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شکل </w:t>
      </w:r>
      <w:r w:rsidR="001919E9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8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، 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ضریب انبساط حرارتی بتن طبق مبحث 9 ویرایش </w:t>
      </w:r>
      <w:r w:rsidR="00DE0755">
        <w:rPr>
          <w:rFonts w:ascii="Times New Roman" w:hAnsi="Times New Roman" w:cs="B Nazanin" w:hint="cs"/>
          <w:sz w:val="24"/>
          <w:szCs w:val="28"/>
          <w:rtl/>
          <w:lang w:bidi="fa-IR"/>
        </w:rPr>
        <w:t>99</w:t>
      </w:r>
    </w:p>
    <w:p w14:paraId="19F12BFF" w14:textId="31CCEDE5" w:rsidR="00A80649" w:rsidRPr="0079712F" w:rsidRDefault="00A80649" w:rsidP="00A80649">
      <w:pPr>
        <w:tabs>
          <w:tab w:val="left" w:pos="500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m:oMathPara>
        <m:oMath>
          <m:r>
            <w:rPr>
              <w:rFonts w:ascii="Cambria Math" w:eastAsiaTheme="minorEastAsia" w:hAnsi="Cambria Math" w:cs="B Nazanin"/>
              <w:sz w:val="24"/>
              <w:szCs w:val="28"/>
              <w:lang w:bidi="fa-IR"/>
            </w:rPr>
            <m:t>A=</m:t>
          </m:r>
          <m:sSup>
            <m:sSupPr>
              <m:ctrlPr>
                <w:rPr>
                  <w:rFonts w:ascii="Cambria Math" w:eastAsiaTheme="minorEastAsia" w:hAnsi="Cambria Math" w:cs="B Nazanin"/>
                  <w:i/>
                  <w:sz w:val="24"/>
                  <w:szCs w:val="28"/>
                  <w:lang w:bidi="fa-IR"/>
                </w:rPr>
              </m:ctrlPr>
            </m:sSupPr>
            <m:e>
              <m:r>
                <w:rPr>
                  <w:rFonts w:ascii="Cambria Math" w:eastAsiaTheme="minorEastAsia" w:hAnsi="Cambria Math" w:cs="B Nazanin"/>
                  <w:sz w:val="24"/>
                  <w:szCs w:val="28"/>
                  <w:lang w:bidi="fa-IR"/>
                </w:rPr>
                <m:t>10×10</m:t>
              </m:r>
            </m:e>
            <m:sup>
              <m:r>
                <w:rPr>
                  <w:rFonts w:ascii="Cambria Math" w:eastAsiaTheme="minorEastAsia" w:hAnsi="Cambria Math" w:cs="B Nazanin"/>
                  <w:sz w:val="24"/>
                  <w:szCs w:val="28"/>
                  <w:lang w:bidi="fa-IR"/>
                </w:rPr>
                <m:t>-6</m:t>
              </m:r>
            </m:sup>
          </m:sSup>
          <m:r>
            <w:rPr>
              <w:rFonts w:ascii="Cambria Math" w:eastAsiaTheme="minorEastAsia" w:hAnsi="Cambria Math" w:cs="B Nazanin"/>
              <w:sz w:val="24"/>
              <w:szCs w:val="28"/>
              <w:lang w:bidi="fa-IR"/>
            </w:rPr>
            <m:t xml:space="preserve"> </m:t>
          </m:r>
          <m:f>
            <m:fPr>
              <m:type m:val="lin"/>
              <m:ctrlPr>
                <w:rPr>
                  <w:rFonts w:ascii="Cambria Math" w:eastAsiaTheme="minorEastAsia" w:hAnsi="Cambria Math" w:cs="B Nazanin"/>
                  <w:i/>
                  <w:sz w:val="24"/>
                  <w:szCs w:val="28"/>
                  <w:lang w:bidi="fa-IR"/>
                </w:rPr>
              </m:ctrlPr>
            </m:fPr>
            <m:num>
              <m:r>
                <w:rPr>
                  <w:rFonts w:ascii="Cambria Math" w:eastAsiaTheme="minorEastAsia" w:hAnsi="Cambria Math" w:cs="B Nazanin"/>
                  <w:sz w:val="24"/>
                  <w:szCs w:val="28"/>
                  <w:lang w:bidi="fa-IR"/>
                </w:rPr>
                <m:t>1</m:t>
              </m:r>
            </m:num>
            <m:den>
              <m:r>
                <w:rPr>
                  <w:rFonts w:ascii="Cambria Math" w:eastAsiaTheme="minorEastAsia" w:hAnsi="Cambria Math" w:cs="B Nazanin"/>
                  <w:sz w:val="24"/>
                  <w:szCs w:val="28"/>
                  <w:lang w:bidi="fa-IR"/>
                </w:rPr>
                <m:t>℃</m:t>
              </m:r>
            </m:den>
          </m:f>
        </m:oMath>
      </m:oMathPara>
    </w:p>
    <w:p w14:paraId="543195B3" w14:textId="77777777" w:rsidR="001B3DCE" w:rsidRDefault="00994EB7" w:rsidP="00994EB7">
      <w:pPr>
        <w:pStyle w:val="ListParagraph"/>
        <w:numPr>
          <w:ilvl w:val="0"/>
          <w:numId w:val="7"/>
        </w:num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مقاومت فشاری بتن</w:t>
      </w:r>
    </w:p>
    <w:p w14:paraId="0D48D97C" w14:textId="4EA35960" w:rsidR="00994EB7" w:rsidRDefault="00E414B4" w:rsidP="00994EB7">
      <w:p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مقاومت فشاری بتن را برابر </w:t>
      </w:r>
      <w:r w:rsidR="001919E9">
        <w:rPr>
          <w:rFonts w:ascii="Times New Roman" w:hAnsi="Times New Roman" w:cs="B Nazanin" w:hint="cs"/>
          <w:sz w:val="24"/>
          <w:szCs w:val="28"/>
          <w:rtl/>
          <w:lang w:bidi="fa-IR"/>
        </w:rPr>
        <w:t>40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مگاپاسکال در نظر گرفته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ایم.</w:t>
      </w:r>
    </w:p>
    <w:p w14:paraId="3ECC1B46" w14:textId="562FAA44" w:rsidR="00E414B4" w:rsidRPr="00994EB7" w:rsidRDefault="00000000" w:rsidP="00E414B4">
      <w:p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f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=40 Mpa=40×</m:t>
          </m:r>
          <m:sSup>
            <m:sSupPr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10</m:t>
              </m:r>
            </m:e>
            <m: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5</m:t>
              </m:r>
            </m:sup>
          </m:sSup>
          <m: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f>
            <m:fPr>
              <m:type m:val="lin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Kgf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</m:oMath>
      </m:oMathPara>
    </w:p>
    <w:p w14:paraId="373F333B" w14:textId="7DA3D3F5" w:rsidR="005F04F6" w:rsidRDefault="005F04F6" w:rsidP="0079712F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4BC2707" w14:textId="1A073521" w:rsidR="00266F76" w:rsidRDefault="005B0D8F" w:rsidP="00266F76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5B0D8F">
        <w:rPr>
          <w:rFonts w:ascii="Times New Roman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1D324000" wp14:editId="2A03148D">
            <wp:extent cx="4011749" cy="5265420"/>
            <wp:effectExtent l="0" t="0" r="825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019709" cy="5275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8DF574" w14:textId="01AE7966" w:rsidR="005B0D8F" w:rsidRDefault="005B0D8F" w:rsidP="005B0D8F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 w:rsidRPr="005B0D8F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1D73FC66" wp14:editId="38978155">
            <wp:extent cx="3687645" cy="2843763"/>
            <wp:effectExtent l="0" t="0" r="825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694264" cy="2848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EE45B2" w14:textId="2343B643" w:rsidR="00551158" w:rsidRDefault="0079712F" w:rsidP="00266F76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1919E9">
        <w:rPr>
          <w:rFonts w:ascii="Times New Roman" w:hAnsi="Times New Roman" w:cs="B Nazanin" w:hint="cs"/>
          <w:sz w:val="24"/>
          <w:szCs w:val="28"/>
          <w:rtl/>
          <w:lang w:bidi="fa-IR"/>
        </w:rPr>
        <w:t>9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، تعریف بتن در نرم افزار </w:t>
      </w:r>
      <w:r>
        <w:rPr>
          <w:rFonts w:ascii="Times New Roman" w:hAnsi="Times New Roman" w:cs="B Nazanin"/>
          <w:sz w:val="24"/>
          <w:szCs w:val="28"/>
          <w:lang w:bidi="fa-IR"/>
        </w:rPr>
        <w:t>SAP2000</w:t>
      </w:r>
    </w:p>
    <w:p w14:paraId="6AF4AFB4" w14:textId="77777777" w:rsidR="00A80649" w:rsidRPr="00777D5B" w:rsidRDefault="00777D5B" w:rsidP="00777D5B">
      <w:pPr>
        <w:pStyle w:val="ListParagraph"/>
        <w:numPr>
          <w:ilvl w:val="0"/>
          <w:numId w:val="8"/>
        </w:num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777D5B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مشخصات میلگرد</w:t>
      </w:r>
    </w:p>
    <w:p w14:paraId="4805833A" w14:textId="77777777" w:rsidR="00777D5B" w:rsidRDefault="00F21097" w:rsidP="00F21097">
      <w:pPr>
        <w:pStyle w:val="ListParagraph"/>
        <w:numPr>
          <w:ilvl w:val="0"/>
          <w:numId w:val="7"/>
        </w:num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وزن مخصوص</w:t>
      </w:r>
    </w:p>
    <w:p w14:paraId="16882536" w14:textId="77777777" w:rsidR="00F21097" w:rsidRDefault="004A26AC" w:rsidP="00F96FA8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406E6AB1" wp14:editId="66FFE7D5">
                <wp:simplePos x="0" y="0"/>
                <wp:positionH relativeFrom="column">
                  <wp:posOffset>-134620</wp:posOffset>
                </wp:positionH>
                <wp:positionV relativeFrom="paragraph">
                  <wp:posOffset>2328959</wp:posOffset>
                </wp:positionV>
                <wp:extent cx="5731510" cy="257175"/>
                <wp:effectExtent l="19050" t="19050" r="21590" b="28575"/>
                <wp:wrapNone/>
                <wp:docPr id="196" name="Rounded Rectangle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31510" cy="257175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8B04738" id="Rounded Rectangle 196" o:spid="_x0000_s1026" style="position:absolute;margin-left:-10.6pt;margin-top:183.4pt;width:451.3pt;height:20.2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6njecgIAANkEAAAOAAAAZHJzL2Uyb0RvYy54bWysVEtPGzEQvlfqf7B8L5tNCYEVGxSBUlVC&#10;gICK88Tr3Vjyq7aTDf31nfFueLWnqjk4M57352/2/GJvNNvJEJWzNS+PJpxJK1yjbFfzH4+rL6ec&#10;xQS2Ae2srPmzjPxi8fnTee8rOXUbpxsZGCaxsep9zTcp+aooothIA/HIeWnR2LpgIKEauqIJ0GN2&#10;o4vpZHJS9C40PjghY8Tbq8HIFzl/20qRbts2ysR0zbG3lM+QzzWdxeIcqi6A3ygxtgH/0IUBZbHo&#10;S6orSMC2Qf2RyigRXHRtOhLOFK5tlZB5BpymnHyY5mEDXuZZEJzoX2CK/y+tuNndBaYafLuzE84s&#10;GHyke7e1jWzYPcIHttOSkRGh6n2sMOLB34VRiyjS3Ps2GPrHidg+w/v8Aq/cJybwcjb/Ws5KfAWB&#10;tulsXs5nlLR4jfYhpm/SGUZCzQP1QU1kaGF3HdPgf/CjitatlNZ4D5W2rMfMpzNMzAQgnVoNCUXj&#10;ccBoO85Ad8hTkUJOGZ1WDYVTdAzd+lIHtgPkymo1wd/Y3js3qn0FcTP4ZRO5QWVUQiprZWp+SsGH&#10;aG3JKjMZxwkIxwE5ktauecZHCG5gZ/RipbDINcR0BwHpiJDhiqVbPFrtcEQ3SpxtXPj1t3vyR5ag&#10;lbMe6Y3j/9xCkJzp7xb5c1YeH9M+ZOV4Np+iEt5a1m8tdmsuHaJS4jJ7kUXyT/ogtsGZJ9zEJVVF&#10;E1iBtQegR+UyDWuHuyzkcpndcAc8pGv74AUlJ5wI3sf9EwQ/kiAhfW7cYRWg+kCDwZcirVtuk2tV&#10;5sgrrkgwUnB/MtXGXacFfatnr9cv0uI3AAAA//8DAFBLAwQUAAYACAAAACEA1wBa4OAAAAALAQAA&#10;DwAAAGRycy9kb3ducmV2LnhtbEyPQU+DQBCF7yb+h82YeGt3gQaQsjSm0ZsxsXrwuLBToLKzhN1S&#10;9Ne7nuxxMl/e+165W8zAZpxcb0lCtBbAkBqre2olfLw/r3JgzivSarCEEr7Rwa66vSlVoe2F3nA+&#10;+JaFEHKFktB5Pxacu6ZDo9zajkjhd7STUT6cU8v1pC4h3Aw8FiLlRvUUGjo14r7D5utwNhJ+xKd5&#10;zQjbh/1TMh9PxtWZfZHy/m553ALzuPh/GP70gzpUwam2Z9KODRJWcRQHVEKSpmFDIPI82gCrJWxE&#10;lgCvSn69ofoFAAD//wMAUEsBAi0AFAAGAAgAAAAhALaDOJL+AAAA4QEAABMAAAAAAAAAAAAAAAAA&#10;AAAAAFtDb250ZW50X1R5cGVzXS54bWxQSwECLQAUAAYACAAAACEAOP0h/9YAAACUAQAACwAAAAAA&#10;AAAAAAAAAAAvAQAAX3JlbHMvLnJlbHNQSwECLQAUAAYACAAAACEA8Op43nICAADZBAAADgAAAAAA&#10;AAAAAAAAAAAuAgAAZHJzL2Uyb0RvYy54bWxQSwECLQAUAAYACAAAACEA1wBa4OAAAAALAQAADwAA&#10;AAAAAAAAAAAAAADMBAAAZHJzL2Rvd25yZXYueG1sUEsFBgAAAAAEAAQA8wAAANkFAAAAAA==&#10;" filled="f" strokecolor="red" strokeweight="2.25pt">
                <v:stroke joinstyle="miter"/>
              </v:roundrect>
            </w:pict>
          </mc:Fallback>
        </mc:AlternateContent>
      </w:r>
      <w:r w:rsidR="00F96FA8">
        <w:rPr>
          <w:noProof/>
        </w:rPr>
        <w:drawing>
          <wp:inline distT="0" distB="0" distL="0" distR="0" wp14:anchorId="026DC6ED" wp14:editId="48751ED4">
            <wp:extent cx="5731510" cy="3894455"/>
            <wp:effectExtent l="76200" t="76200" r="135890" b="12509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9445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00833A1" w14:textId="49D4C236" w:rsidR="00F96FA8" w:rsidRDefault="00F96FA8" w:rsidP="00F96FA8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5B0D8F">
        <w:rPr>
          <w:rFonts w:ascii="Times New Roman" w:hAnsi="Times New Roman" w:cs="B Nazanin" w:hint="cs"/>
          <w:sz w:val="24"/>
          <w:szCs w:val="28"/>
          <w:rtl/>
          <w:lang w:bidi="fa-IR"/>
        </w:rPr>
        <w:t>10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، وزن مخصوص فولاد نرم طبق پیوست 1 مبحث 6 ویرایش </w:t>
      </w:r>
      <w:r w:rsidR="00F307E7">
        <w:rPr>
          <w:rFonts w:ascii="Times New Roman" w:hAnsi="Times New Roman" w:cs="B Nazanin" w:hint="cs"/>
          <w:sz w:val="24"/>
          <w:szCs w:val="28"/>
          <w:rtl/>
          <w:lang w:bidi="fa-IR"/>
        </w:rPr>
        <w:t>98</w:t>
      </w:r>
    </w:p>
    <w:p w14:paraId="55B16501" w14:textId="77777777" w:rsidR="00E51E92" w:rsidRPr="00297BC2" w:rsidRDefault="00000000" w:rsidP="00E51E92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W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Rebar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 xml:space="preserve">=7850 </m:t>
          </m:r>
          <m:f>
            <m:fPr>
              <m:type m:val="lin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Kgf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3</m:t>
                  </m:r>
                </m:sup>
              </m:sSup>
            </m:den>
          </m:f>
        </m:oMath>
      </m:oMathPara>
    </w:p>
    <w:p w14:paraId="117CB614" w14:textId="77777777" w:rsidR="00F96FA8" w:rsidRDefault="00E51E92" w:rsidP="00E51E92">
      <w:pPr>
        <w:pStyle w:val="ListParagraph"/>
        <w:numPr>
          <w:ilvl w:val="0"/>
          <w:numId w:val="7"/>
        </w:num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مدول الاستیسیته میلگرد</w:t>
      </w:r>
    </w:p>
    <w:p w14:paraId="7861CECA" w14:textId="4962C38B" w:rsidR="00E51E92" w:rsidRDefault="00F307E7" w:rsidP="005561A3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F307E7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6CF48170" wp14:editId="1646DA60">
            <wp:extent cx="5731510" cy="551180"/>
            <wp:effectExtent l="76200" t="76200" r="135890" b="13462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5118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B471E0E" w14:textId="0149289D" w:rsidR="005561A3" w:rsidRDefault="005561A3" w:rsidP="005561A3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5B0D8F">
        <w:rPr>
          <w:rFonts w:ascii="Times New Roman" w:hAnsi="Times New Roman" w:cs="B Nazanin" w:hint="cs"/>
          <w:sz w:val="24"/>
          <w:szCs w:val="28"/>
          <w:rtl/>
          <w:lang w:bidi="fa-IR"/>
        </w:rPr>
        <w:t>11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، مدول الاستیسیته فولاد (میلگرد) طبق مبحث 9 ویرایش </w:t>
      </w:r>
      <w:r w:rsidR="00F307E7">
        <w:rPr>
          <w:rFonts w:ascii="Times New Roman" w:hAnsi="Times New Roman" w:cs="B Nazanin" w:hint="cs"/>
          <w:sz w:val="24"/>
          <w:szCs w:val="28"/>
          <w:rtl/>
          <w:lang w:bidi="fa-IR"/>
        </w:rPr>
        <w:t>99</w:t>
      </w:r>
    </w:p>
    <w:p w14:paraId="5258F6E5" w14:textId="77777777" w:rsidR="009613E9" w:rsidRPr="00612514" w:rsidRDefault="00000000" w:rsidP="009613E9">
      <w:pPr>
        <w:bidi/>
        <w:spacing w:line="360" w:lineRule="auto"/>
        <w:jc w:val="center"/>
        <w:rPr>
          <w:rFonts w:ascii="Times New Roman" w:hAnsi="Times New Roman" w:cs="B Nazanin"/>
          <w:i/>
          <w:sz w:val="24"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E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c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≅2×</m:t>
          </m:r>
          <m:sSup>
            <m:sSupPr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10</m:t>
              </m:r>
            </m:e>
            <m: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5</m:t>
              </m:r>
            </m:sup>
          </m:sSup>
          <m:r>
            <w:rPr>
              <w:rFonts w:ascii="Cambria Math" w:hAnsi="Cambria Math" w:cs="B Nazanin"/>
              <w:sz w:val="24"/>
              <w:szCs w:val="28"/>
              <w:lang w:bidi="fa-IR"/>
            </w:rPr>
            <m:t>Mpa=2×</m:t>
          </m:r>
          <m:sSup>
            <m:sSupPr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10</m:t>
              </m:r>
            </m:e>
            <m: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10</m:t>
              </m:r>
            </m:sup>
          </m:sSup>
          <m: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f>
            <m:fPr>
              <m:type m:val="lin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Kgf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2</m:t>
                  </m:r>
                </m:sup>
              </m:s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 xml:space="preserve"> </m:t>
              </m:r>
            </m:den>
          </m:f>
        </m:oMath>
      </m:oMathPara>
    </w:p>
    <w:p w14:paraId="3A049A0A" w14:textId="77777777" w:rsidR="005561A3" w:rsidRDefault="005561A3" w:rsidP="005561A3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D964C38" w14:textId="77777777" w:rsidR="009613E9" w:rsidRDefault="002F50BE" w:rsidP="002F50BE">
      <w:pPr>
        <w:pStyle w:val="ListParagraph"/>
        <w:numPr>
          <w:ilvl w:val="0"/>
          <w:numId w:val="7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ضریب انبساط حرارتی</w:t>
      </w:r>
    </w:p>
    <w:p w14:paraId="69F6F155" w14:textId="77777777" w:rsidR="002F50BE" w:rsidRDefault="00EE7FED" w:rsidP="00EE7FE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7C991584" wp14:editId="17DB65F0">
            <wp:extent cx="5731510" cy="1634490"/>
            <wp:effectExtent l="76200" t="76200" r="135890" b="137160"/>
            <wp:docPr id="192" name="Pictur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63449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19546C9" w14:textId="56E7DB02" w:rsidR="00EE7FED" w:rsidRDefault="00EE7FED" w:rsidP="00EE7FED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شکل </w:t>
      </w:r>
      <w:r w:rsidR="005B0D8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12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، 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ضریب انبساط حرارتی فولاد (میلگرد) طبق مبحث 10 ویرایش 92</w:t>
      </w:r>
    </w:p>
    <w:p w14:paraId="16C95EFE" w14:textId="77777777" w:rsidR="00EE7FED" w:rsidRDefault="00B32633" w:rsidP="00B32633">
      <w:pPr>
        <w:pStyle w:val="ListParagraph"/>
        <w:numPr>
          <w:ilvl w:val="0"/>
          <w:numId w:val="7"/>
        </w:num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مشخصات مربوط به مقاومت میلگرد</w:t>
      </w:r>
    </w:p>
    <w:p w14:paraId="464E052C" w14:textId="73D99127" w:rsidR="00B32633" w:rsidRDefault="00DA1BB4" w:rsidP="00BA48F7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DA1BB4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7CA27435" wp14:editId="7382B910">
            <wp:extent cx="5731510" cy="3820795"/>
            <wp:effectExtent l="76200" t="76200" r="135890" b="14160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2079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A294D17" w14:textId="05426666" w:rsidR="00BA48F7" w:rsidRDefault="00BA48F7" w:rsidP="00BA48F7">
      <w:pPr>
        <w:tabs>
          <w:tab w:val="left" w:pos="500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5B0D8F">
        <w:rPr>
          <w:rFonts w:ascii="Times New Roman" w:hAnsi="Times New Roman" w:cs="B Nazanin" w:hint="cs"/>
          <w:sz w:val="24"/>
          <w:szCs w:val="28"/>
          <w:rtl/>
          <w:lang w:bidi="fa-IR"/>
        </w:rPr>
        <w:t>13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، رده بندی میلگردهای مصرفی ساختمان طبق مبحث 9 ویرایش </w:t>
      </w:r>
      <w:r w:rsidR="003731A4">
        <w:rPr>
          <w:rFonts w:ascii="Times New Roman" w:hAnsi="Times New Roman" w:cs="B Nazanin" w:hint="cs"/>
          <w:sz w:val="24"/>
          <w:szCs w:val="28"/>
          <w:rtl/>
          <w:lang w:bidi="fa-IR"/>
        </w:rPr>
        <w:t>99</w:t>
      </w:r>
    </w:p>
    <w:p w14:paraId="5D7F389B" w14:textId="4B3EF820" w:rsidR="00BA48F7" w:rsidRDefault="005B0D8F" w:rsidP="00BA48F7">
      <w:pPr>
        <w:pStyle w:val="ListParagraph"/>
        <w:numPr>
          <w:ilvl w:val="0"/>
          <w:numId w:val="6"/>
        </w:num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از میلگرد </w:t>
      </w:r>
      <w:r>
        <w:rPr>
          <w:rFonts w:ascii="Times New Roman" w:hAnsi="Times New Roman" w:cs="B Nazanin"/>
          <w:sz w:val="24"/>
          <w:szCs w:val="28"/>
          <w:lang w:bidi="fa-IR"/>
        </w:rPr>
        <w:t>S500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در این پروژه استفاده شده است.</w:t>
      </w:r>
    </w:p>
    <w:p w14:paraId="70F04D7F" w14:textId="0625A1FF" w:rsidR="00425AA1" w:rsidRPr="00BA48F7" w:rsidRDefault="00425AA1" w:rsidP="00425AA1">
      <w:p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m:oMathPara>
        <m:oMath>
          <m:r>
            <w:rPr>
              <w:rFonts w:ascii="Cambria Math" w:hAnsi="Cambria Math" w:cs="B Nazanin"/>
              <w:sz w:val="24"/>
              <w:szCs w:val="28"/>
              <w:lang w:bidi="fa-IR"/>
            </w:rPr>
            <w:lastRenderedPageBreak/>
            <m:t>S500</m:t>
          </m:r>
          <m:d>
            <m:dPr>
              <m:begChr m:val="{"/>
              <m:endChr m:val="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eqArrPr>
                <m:e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y</m:t>
                      </m:r>
                    </m:sub>
                  </m:s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=500 Mpa=500×</m:t>
                  </m:r>
                  <m:sSup>
                    <m:sSup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5</m:t>
                      </m:r>
                    </m:sup>
                  </m:s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 xml:space="preserve"> </m:t>
                  </m:r>
                  <m:f>
                    <m:fPr>
                      <m:type m:val="lin"/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Kgf</m:t>
                      </m:r>
                    </m:num>
                    <m:den>
                      <m:sSup>
                        <m:sSupPr>
                          <m:ctrlPr>
                            <w:rPr>
                              <w:rFonts w:ascii="Cambria Math" w:hAnsi="Cambria Math" w:cs="B Nazanin"/>
                              <w:i/>
                              <w:sz w:val="24"/>
                              <w:szCs w:val="28"/>
                              <w:lang w:bidi="fa-IR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m</m:t>
                          </m:r>
                        </m:e>
                        <m:sup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 xml:space="preserve"> </m:t>
                      </m:r>
                    </m:den>
                  </m:f>
                </m:e>
                <m:e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u</m:t>
                      </m:r>
                    </m:sub>
                  </m:s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=650 Mpa=650×</m:t>
                  </m:r>
                  <m:sSup>
                    <m:sSup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5</m:t>
                      </m:r>
                    </m:sup>
                  </m:s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 xml:space="preserve"> </m:t>
                  </m:r>
                  <m:f>
                    <m:fPr>
                      <m:type m:val="lin"/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Kgf</m:t>
                      </m:r>
                    </m:num>
                    <m:den>
                      <m:sSup>
                        <m:sSupPr>
                          <m:ctrlPr>
                            <w:rPr>
                              <w:rFonts w:ascii="Cambria Math" w:hAnsi="Cambria Math" w:cs="B Nazanin"/>
                              <w:i/>
                              <w:sz w:val="24"/>
                              <w:szCs w:val="28"/>
                              <w:lang w:bidi="fa-IR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m</m:t>
                          </m:r>
                        </m:e>
                        <m:sup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 xml:space="preserve"> </m:t>
                      </m:r>
                    </m:den>
                  </m:f>
                </m:e>
              </m:eqArr>
            </m:e>
          </m:d>
        </m:oMath>
      </m:oMathPara>
    </w:p>
    <w:p w14:paraId="4DDA0396" w14:textId="77777777" w:rsidR="005561A3" w:rsidRPr="0090521A" w:rsidRDefault="0090521A" w:rsidP="0090521A">
      <w:pPr>
        <w:pStyle w:val="ListParagraph"/>
        <w:numPr>
          <w:ilvl w:val="0"/>
          <w:numId w:val="6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در تعریف میلگرد در نرم افزار دو پارامتر دیگر بنام مقاومت تسلیم مورد انتظار و مقاومت گسیختگی مورد انتظار نیز موجود است که این پارامتر در سازه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های بتنی </w:t>
      </w:r>
      <w:r w:rsidRPr="0090521A">
        <w:rPr>
          <w:rFonts w:ascii="Times New Roman" w:hAnsi="Times New Roman" w:cs="B Nazanin"/>
          <w:sz w:val="24"/>
          <w:szCs w:val="28"/>
          <w:rtl/>
          <w:lang w:bidi="fa-IR"/>
        </w:rPr>
        <w:t>هنگام</w:t>
      </w:r>
      <w:r w:rsidRPr="009052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90521A">
        <w:rPr>
          <w:rFonts w:ascii="Times New Roman" w:hAnsi="Times New Roman" w:cs="B Nazanin"/>
          <w:sz w:val="24"/>
          <w:szCs w:val="28"/>
          <w:rtl/>
          <w:lang w:bidi="fa-IR"/>
        </w:rPr>
        <w:t xml:space="preserve"> که از قاب خمش</w:t>
      </w:r>
      <w:r w:rsidRPr="009052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90521A">
        <w:rPr>
          <w:rFonts w:ascii="Times New Roman" w:hAnsi="Times New Roman" w:cs="B Nazanin"/>
          <w:sz w:val="24"/>
          <w:szCs w:val="28"/>
          <w:rtl/>
          <w:lang w:bidi="fa-IR"/>
        </w:rPr>
        <w:t xml:space="preserve"> و</w:t>
      </w:r>
      <w:r w:rsidRPr="009052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90521A">
        <w:rPr>
          <w:rFonts w:ascii="Times New Roman" w:hAnsi="Times New Roman" w:cs="B Nazanin" w:hint="eastAsia"/>
          <w:sz w:val="24"/>
          <w:szCs w:val="28"/>
          <w:rtl/>
          <w:lang w:bidi="fa-IR"/>
        </w:rPr>
        <w:t>ژه</w:t>
      </w:r>
      <w:r w:rsidRPr="0090521A">
        <w:rPr>
          <w:rFonts w:ascii="Times New Roman" w:hAnsi="Times New Roman" w:cs="B Nazanin"/>
          <w:sz w:val="24"/>
          <w:szCs w:val="28"/>
          <w:rtl/>
          <w:lang w:bidi="fa-IR"/>
        </w:rPr>
        <w:t xml:space="preserve"> استفاده م</w:t>
      </w:r>
      <w:r w:rsidRPr="009052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 w:rsidRPr="0090521A">
        <w:rPr>
          <w:rFonts w:ascii="Times New Roman" w:hAnsi="Times New Roman" w:cs="B Nazanin" w:hint="eastAsia"/>
          <w:sz w:val="24"/>
          <w:szCs w:val="28"/>
          <w:rtl/>
          <w:lang w:bidi="fa-IR"/>
        </w:rPr>
        <w:t>شود</w:t>
      </w:r>
      <w:r w:rsidRPr="0090521A">
        <w:rPr>
          <w:rFonts w:ascii="Times New Roman" w:hAnsi="Times New Roman" w:cs="B Nazanin"/>
          <w:sz w:val="24"/>
          <w:szCs w:val="28"/>
          <w:rtl/>
          <w:lang w:bidi="fa-IR"/>
        </w:rPr>
        <w:t xml:space="preserve"> از ضر</w:t>
      </w:r>
      <w:r w:rsidRPr="009052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90521A">
        <w:rPr>
          <w:rFonts w:ascii="Times New Roman" w:hAnsi="Times New Roman" w:cs="B Nazanin" w:hint="eastAsia"/>
          <w:sz w:val="24"/>
          <w:szCs w:val="28"/>
          <w:rtl/>
          <w:lang w:bidi="fa-IR"/>
        </w:rPr>
        <w:t>ب</w:t>
      </w:r>
      <w:r w:rsidRPr="0090521A">
        <w:rPr>
          <w:rFonts w:ascii="Times New Roman" w:hAnsi="Times New Roman" w:cs="B Nazanin"/>
          <w:sz w:val="24"/>
          <w:szCs w:val="28"/>
          <w:rtl/>
          <w:lang w:bidi="fa-IR"/>
        </w:rPr>
        <w:t xml:space="preserve"> </w:t>
      </w:r>
      <m:oMath>
        <m:sSub>
          <m:sSubPr>
            <m:ctrlPr>
              <w:rPr>
                <w:rFonts w:ascii="Cambria Math" w:hAnsi="Cambria Math" w:cs="B Nazanin"/>
                <w:sz w:val="24"/>
                <w:szCs w:val="28"/>
                <w:lang w:bidi="fa-IR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4"/>
                <w:szCs w:val="28"/>
                <w:lang w:bidi="fa-IR"/>
              </w:rPr>
              <m:t>R</m:t>
            </m:r>
          </m:e>
          <m:sub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y</m:t>
            </m:r>
          </m:sub>
        </m:sSub>
      </m:oMath>
      <w:r w:rsidRPr="0090521A">
        <w:rPr>
          <w:rFonts w:ascii="Times New Roman" w:hAnsi="Times New Roman" w:cs="B Nazanin"/>
          <w:sz w:val="24"/>
          <w:szCs w:val="28"/>
          <w:rtl/>
          <w:lang w:bidi="fa-IR"/>
        </w:rPr>
        <w:t xml:space="preserve"> در روابط استفاده م</w:t>
      </w:r>
      <w:r w:rsidRPr="009052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 w:rsidRPr="0090521A">
        <w:rPr>
          <w:rFonts w:ascii="Times New Roman" w:hAnsi="Times New Roman" w:cs="B Nazanin" w:hint="eastAsia"/>
          <w:sz w:val="24"/>
          <w:szCs w:val="28"/>
          <w:rtl/>
          <w:lang w:bidi="fa-IR"/>
        </w:rPr>
        <w:t>کن</w:t>
      </w:r>
      <w:r w:rsidRPr="009052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90521A">
        <w:rPr>
          <w:rFonts w:ascii="Times New Roman" w:hAnsi="Times New Roman" w:cs="B Nazanin" w:hint="eastAsia"/>
          <w:sz w:val="24"/>
          <w:szCs w:val="28"/>
          <w:rtl/>
          <w:lang w:bidi="fa-IR"/>
        </w:rPr>
        <w:t>م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</w:t>
      </w:r>
      <w:r w:rsidRPr="0090521A">
        <w:rPr>
          <w:rFonts w:ascii="Times New Roman" w:hAnsi="Times New Roman" w:cs="B Nazanin"/>
          <w:sz w:val="24"/>
          <w:szCs w:val="28"/>
          <w:rtl/>
          <w:lang w:bidi="fa-IR"/>
        </w:rPr>
        <w:t>(برا</w:t>
      </w:r>
      <w:r w:rsidRPr="0090521A">
        <w:rPr>
          <w:rFonts w:ascii="Times New Roman" w:hAnsi="Times New Roman" w:cs="B Nazanin" w:hint="cs"/>
          <w:sz w:val="24"/>
          <w:szCs w:val="28"/>
          <w:rtl/>
          <w:lang w:bidi="fa-IR"/>
        </w:rPr>
        <w:t>ی</w:t>
      </w:r>
      <w:r w:rsidRPr="0090521A">
        <w:rPr>
          <w:rFonts w:ascii="Times New Roman" w:hAnsi="Times New Roman" w:cs="B Nazanin"/>
          <w:sz w:val="24"/>
          <w:szCs w:val="28"/>
          <w:rtl/>
          <w:lang w:bidi="fa-IR"/>
        </w:rPr>
        <w:t xml:space="preserve"> محاسبه </w:t>
      </w:r>
      <m:oMath>
        <m:sSub>
          <m:sSubPr>
            <m:ctrlPr>
              <w:rPr>
                <w:rFonts w:ascii="Cambria Math" w:hAnsi="Cambria Math" w:cs="B Nazanin"/>
                <w:sz w:val="24"/>
                <w:szCs w:val="28"/>
                <w:lang w:bidi="fa-IR"/>
              </w:rPr>
            </m:ctrlPr>
          </m:sSubPr>
          <m:e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V</m:t>
            </m:r>
          </m:e>
          <m:sub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pr</m:t>
            </m:r>
          </m:sub>
        </m:sSub>
      </m:oMath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و </w:t>
      </w:r>
      <m:oMath>
        <m:sSub>
          <m:sSubPr>
            <m:ctrlPr>
              <w:rPr>
                <w:rFonts w:ascii="Cambria Math" w:eastAsiaTheme="minorEastAsia" w:hAnsi="Cambria Math" w:cs="B Nazanin"/>
                <w:sz w:val="24"/>
                <w:szCs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 w:cs="B Nazanin"/>
                <w:sz w:val="24"/>
                <w:szCs w:val="28"/>
                <w:lang w:bidi="fa-IR"/>
              </w:rPr>
              <m:t>M</m:t>
            </m:r>
          </m:e>
          <m:sub>
            <m:r>
              <w:rPr>
                <w:rFonts w:ascii="Cambria Math" w:eastAsiaTheme="minorEastAsia" w:hAnsi="Cambria Math" w:cs="B Nazanin"/>
                <w:sz w:val="24"/>
                <w:szCs w:val="28"/>
                <w:lang w:bidi="fa-IR"/>
              </w:rPr>
              <m:t>pr</m:t>
            </m:r>
          </m:sub>
        </m:sSub>
      </m:oMath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در طراحی چشمه اتصال کاربرد دارند که نرم افزار بصورت خودکار از آنها استفاده می</w:t>
      </w:r>
      <w:r>
        <w:rPr>
          <w:rFonts w:ascii="Times New Roman" w:eastAsiaTheme="minorEastAsia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نماید).</w:t>
      </w:r>
    </w:p>
    <w:p w14:paraId="3FC87479" w14:textId="77777777" w:rsidR="005D2071" w:rsidRDefault="005D2071" w:rsidP="005D207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35C410AA" wp14:editId="3DC0137D">
            <wp:extent cx="5731510" cy="3328670"/>
            <wp:effectExtent l="76200" t="76200" r="135890" b="138430"/>
            <wp:docPr id="194" name="Pictur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2867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8291DC7" w14:textId="770BB17B" w:rsidR="0090521A" w:rsidRPr="005D2071" w:rsidRDefault="005D2071" w:rsidP="005D2071">
      <w:pPr>
        <w:bidi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5B0D8F">
        <w:rPr>
          <w:rFonts w:ascii="Times New Roman" w:hAnsi="Times New Roman" w:cs="B Nazanin" w:hint="cs"/>
          <w:sz w:val="24"/>
          <w:szCs w:val="28"/>
          <w:rtl/>
          <w:lang w:bidi="fa-IR"/>
        </w:rPr>
        <w:t>14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، مفهوم ضریب </w:t>
      </w:r>
      <m:oMath>
        <m:sSub>
          <m:sSubPr>
            <m:ctrlPr>
              <w:rPr>
                <w:rFonts w:ascii="Cambria Math" w:hAnsi="Cambria Math" w:cs="B Nazanin"/>
                <w:sz w:val="24"/>
                <w:szCs w:val="28"/>
                <w:lang w:bidi="fa-IR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4"/>
                <w:szCs w:val="28"/>
                <w:lang w:bidi="fa-IR"/>
              </w:rPr>
              <m:t>R</m:t>
            </m:r>
          </m:e>
          <m:sub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y</m:t>
            </m:r>
          </m:sub>
        </m:sSub>
      </m:oMath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طبق مبحث 10 ویرایش 92</w:t>
      </w:r>
    </w:p>
    <w:p w14:paraId="2C680A46" w14:textId="77777777" w:rsidR="005D2071" w:rsidRDefault="004A26AC" w:rsidP="005D207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0CB87210" wp14:editId="1AFC8683">
                <wp:simplePos x="0" y="0"/>
                <wp:positionH relativeFrom="column">
                  <wp:posOffset>159026</wp:posOffset>
                </wp:positionH>
                <wp:positionV relativeFrom="paragraph">
                  <wp:posOffset>1932167</wp:posOffset>
                </wp:positionV>
                <wp:extent cx="5143942" cy="257175"/>
                <wp:effectExtent l="19050" t="19050" r="19050" b="28575"/>
                <wp:wrapNone/>
                <wp:docPr id="197" name="Rounded Rectangle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43942" cy="257175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503DF3D" id="Rounded Rectangle 197" o:spid="_x0000_s1026" style="position:absolute;margin-left:12.5pt;margin-top:152.15pt;width:405.05pt;height:20.2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CorcwIAANkEAAAOAAAAZHJzL2Uyb0RvYy54bWysVN9P2zAQfp+0/8Hy+0jbtStEpKgCdZqE&#10;AAETz1fHSSzZPs92m7K/fmcnBcb2NK0P7p3v9+fvcn5xMJrtpQ8KbcWnJxPOpBVYK9tW/Pvj5tMp&#10;ZyGCrUGjlRV/loFfrD5+OO9dKWfYoa6lZ5TEhrJ3Fe9idGVRBNFJA+EEnbRkbNAbiKT6tqg99JTd&#10;6GI2mXwpevS18yhkCHR7NRj5KudvGinibdMEGZmuOPUW8+nzuU1nsTqHsvXgOiXGNuAfujCgLBV9&#10;SXUFEdjOqz9SGSU8BmziiUBTYNMoIfMMNM108m6ahw6czLMQOMG9wBT+X1pxs7/zTNX0dmdLziwY&#10;eqR73Nla1uye4APbasmSkaDqXSgp4sHd+VELJKa5D4036Z8mYocM7/MLvPIQmaDLxXT++Ww+40yQ&#10;bbZYTpeLlLR4jXY+xK8SDUtCxX3qIzWRoYX9dYiD/9EvVbS4UVrTPZTasp4yny4oMRNAdGo0RBKN&#10;owGDbTkD3RJPRfQ5ZUCt6hSeooNvt5fasz0QVzabCf3G9n5zS7WvIHSDXzYlNyiNikRlrUzFT1Pw&#10;MVrbZJWZjOMECccBuSRtsX6mR/A4sDM4sVFU5BpCvANPdCTi0orFWzoajTQijhJnHfqff7tP/sQS&#10;snLWE71p/B878JIz/c0Sf86m83nah6zMF8sZKf6tZfvWYnfmEgmVKS2zE1lM/lEfxcajeaJNXKeq&#10;ZAIrqPYA9KhcxmHtaJeFXK+zG+2Ag3htH5xIyRNOCd7HwxN4N5IgEn1u8LgKUL6jweCbIi2udxEb&#10;lTnyiisRLCm0P5lq466nBX2rZ6/XL9LqFwAAAP//AwBQSwMEFAAGAAgAAAAhAMrqbrzfAAAACgEA&#10;AA8AAABkcnMvZG93bnJldi54bWxMj8FOwzAQRO9I/IO1SNyo3SalIcSpUAU3hNTCgaMTb5NAvI5i&#10;Nw18PcsJjrMzmn1TbGfXiwnH0HnSsFwoEEi1tx01Gt5en24yECEasqb3hBq+MMC2vLwoTG79mfY4&#10;HWIjuIRCbjS0MQ65lKFu0Zmw8AMSe0c/OhNZjo20ozlzuevlSqlb6UxH/KE1A+5arD8PJ6fhW727&#10;lw1hc7d7TKbjhwvVxj9rfX01P9yDiDjHvzD84jM6lMxU+RPZIHoNqzVPiRoSlSYgOJAl6yWIii9p&#10;moEsC/l/QvkDAAD//wMAUEsBAi0AFAAGAAgAAAAhALaDOJL+AAAA4QEAABMAAAAAAAAAAAAAAAAA&#10;AAAAAFtDb250ZW50X1R5cGVzXS54bWxQSwECLQAUAAYACAAAACEAOP0h/9YAAACUAQAACwAAAAAA&#10;AAAAAAAAAAAvAQAAX3JlbHMvLnJlbHNQSwECLQAUAAYACAAAACEABFgqK3MCAADZBAAADgAAAAAA&#10;AAAAAAAAAAAuAgAAZHJzL2Uyb0RvYy54bWxQSwECLQAUAAYACAAAACEAyupuvN8AAAAKAQAADwAA&#10;AAAAAAAAAAAAAADNBAAAZHJzL2Rvd25yZXYueG1sUEsFBgAAAAAEAAQA8wAAANkFAAAAAA==&#10;" filled="f" strokecolor="red" strokeweight="2.25pt">
                <v:stroke joinstyle="miter"/>
              </v:roundrect>
            </w:pict>
          </mc:Fallback>
        </mc:AlternateContent>
      </w:r>
      <w:r w:rsidR="005D2071">
        <w:rPr>
          <w:noProof/>
        </w:rPr>
        <w:drawing>
          <wp:inline distT="0" distB="0" distL="0" distR="0" wp14:anchorId="64C119FE" wp14:editId="5F0F0D46">
            <wp:extent cx="5731510" cy="2771775"/>
            <wp:effectExtent l="76200" t="76200" r="135890" b="142875"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717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E5EF500" w14:textId="49B0F104" w:rsidR="005D2071" w:rsidRPr="005D2071" w:rsidRDefault="005D2071" w:rsidP="005D2071">
      <w:pPr>
        <w:bidi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5B0D8F">
        <w:rPr>
          <w:rFonts w:ascii="Times New Roman" w:hAnsi="Times New Roman" w:cs="B Nazanin" w:hint="cs"/>
          <w:sz w:val="24"/>
          <w:szCs w:val="28"/>
          <w:rtl/>
          <w:lang w:bidi="fa-IR"/>
        </w:rPr>
        <w:t>15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، مقدار ضریب </w:t>
      </w:r>
      <m:oMath>
        <m:sSub>
          <m:sSubPr>
            <m:ctrlPr>
              <w:rPr>
                <w:rFonts w:ascii="Cambria Math" w:hAnsi="Cambria Math" w:cs="B Nazanin"/>
                <w:sz w:val="24"/>
                <w:szCs w:val="28"/>
                <w:lang w:bidi="fa-IR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="B Nazanin"/>
                <w:sz w:val="24"/>
                <w:szCs w:val="28"/>
                <w:lang w:bidi="fa-IR"/>
              </w:rPr>
              <m:t>R</m:t>
            </m:r>
          </m:e>
          <m:sub>
            <m:r>
              <w:rPr>
                <w:rFonts w:ascii="Cambria Math" w:hAnsi="Cambria Math" w:cs="B Nazanin"/>
                <w:sz w:val="24"/>
                <w:szCs w:val="28"/>
                <w:lang w:bidi="fa-IR"/>
              </w:rPr>
              <m:t>y</m:t>
            </m:r>
          </m:sub>
        </m:sSub>
      </m:oMath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 طبق مبحث 10 ویرایش 92</w:t>
      </w:r>
    </w:p>
    <w:p w14:paraId="223BA149" w14:textId="3CC6E1A8" w:rsidR="00A67935" w:rsidRPr="00BA48F7" w:rsidRDefault="00A67935" w:rsidP="00A67935">
      <w:pPr>
        <w:tabs>
          <w:tab w:val="left" w:pos="5007"/>
        </w:tabs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m:oMathPara>
        <m:oMath>
          <m:r>
            <w:rPr>
              <w:rFonts w:ascii="Cambria Math" w:hAnsi="Cambria Math" w:cs="B Nazanin"/>
              <w:sz w:val="24"/>
              <w:szCs w:val="28"/>
              <w:lang w:bidi="fa-IR"/>
            </w:rPr>
            <m:t>S500</m:t>
          </m:r>
          <m:d>
            <m:dPr>
              <m:begChr m:val="{"/>
              <m:endChr m:val=""/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 w:cs="B Nazanin"/>
                      <w:i/>
                      <w:sz w:val="24"/>
                      <w:szCs w:val="28"/>
                      <w:lang w:bidi="fa-IR"/>
                    </w:rPr>
                  </m:ctrlPr>
                </m:eqArrPr>
                <m:e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ye</m:t>
                      </m:r>
                    </m:sub>
                  </m:s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=</m:t>
                  </m:r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R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y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y</m:t>
                      </m:r>
                    </m:sub>
                  </m:s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=1.25×500 Mpa=1.25×500×</m:t>
                  </m:r>
                  <m:sSup>
                    <m:sSup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5</m:t>
                      </m:r>
                    </m:sup>
                  </m:s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 xml:space="preserve"> </m:t>
                  </m:r>
                  <m:f>
                    <m:fPr>
                      <m:type m:val="lin"/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Kgf</m:t>
                      </m:r>
                    </m:num>
                    <m:den>
                      <m:sSup>
                        <m:sSupPr>
                          <m:ctrlPr>
                            <w:rPr>
                              <w:rFonts w:ascii="Cambria Math" w:hAnsi="Cambria Math" w:cs="B Nazanin"/>
                              <w:i/>
                              <w:sz w:val="24"/>
                              <w:szCs w:val="28"/>
                              <w:lang w:bidi="fa-IR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m</m:t>
                          </m:r>
                        </m:e>
                        <m:sup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 xml:space="preserve"> </m:t>
                      </m:r>
                    </m:den>
                  </m:f>
                </m:e>
                <m:e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ue</m:t>
                      </m:r>
                    </m:sub>
                  </m:s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=</m:t>
                  </m:r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R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y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b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F</m:t>
                      </m:r>
                    </m:e>
                    <m:sub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u</m:t>
                      </m:r>
                    </m:sub>
                  </m:sSub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>=1.25×650 Mpa=1.25×650×</m:t>
                  </m:r>
                  <m:sSup>
                    <m:sSupPr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sSupPr>
                    <m:e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5</m:t>
                      </m:r>
                    </m:sup>
                  </m:sSup>
                  <m:r>
                    <w:rPr>
                      <w:rFonts w:ascii="Cambria Math" w:hAnsi="Cambria Math" w:cs="B Nazanin"/>
                      <w:sz w:val="24"/>
                      <w:szCs w:val="28"/>
                      <w:lang w:bidi="fa-IR"/>
                    </w:rPr>
                    <m:t xml:space="preserve"> </m:t>
                  </m:r>
                  <m:f>
                    <m:fPr>
                      <m:type m:val="lin"/>
                      <m:ctrlPr>
                        <w:rPr>
                          <w:rFonts w:ascii="Cambria Math" w:hAnsi="Cambria Math" w:cs="B Nazanin"/>
                          <w:i/>
                          <w:sz w:val="24"/>
                          <w:szCs w:val="28"/>
                          <w:lang w:bidi="fa-IR"/>
                        </w:rPr>
                      </m:ctrlPr>
                    </m:fPr>
                    <m:num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>Kgf</m:t>
                      </m:r>
                    </m:num>
                    <m:den>
                      <m:sSup>
                        <m:sSupPr>
                          <m:ctrlPr>
                            <w:rPr>
                              <w:rFonts w:ascii="Cambria Math" w:hAnsi="Cambria Math" w:cs="B Nazanin"/>
                              <w:i/>
                              <w:sz w:val="24"/>
                              <w:szCs w:val="28"/>
                              <w:lang w:bidi="fa-IR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m</m:t>
                          </m:r>
                        </m:e>
                        <m:sup>
                          <m:r>
                            <w:rPr>
                              <w:rFonts w:ascii="Cambria Math" w:hAnsi="Cambria Math" w:cs="B Nazanin"/>
                              <w:sz w:val="24"/>
                              <w:szCs w:val="28"/>
                              <w:lang w:bidi="fa-IR"/>
                            </w:rPr>
                            <m:t>2</m:t>
                          </m:r>
                        </m:sup>
                      </m:sSup>
                      <m:r>
                        <w:rPr>
                          <w:rFonts w:ascii="Cambria Math" w:hAnsi="Cambria Math" w:cs="B Nazanin"/>
                          <w:sz w:val="24"/>
                          <w:szCs w:val="28"/>
                          <w:lang w:bidi="fa-IR"/>
                        </w:rPr>
                        <m:t xml:space="preserve"> </m:t>
                      </m:r>
                    </m:den>
                  </m:f>
                </m:e>
              </m:eqArr>
            </m:e>
          </m:d>
        </m:oMath>
      </m:oMathPara>
    </w:p>
    <w:p w14:paraId="64A72663" w14:textId="34CBCF43" w:rsidR="005D2071" w:rsidRDefault="005D2071" w:rsidP="005D207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46BA02C" w14:textId="09DB0008" w:rsidR="00050107" w:rsidRDefault="00050107" w:rsidP="0005010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5D788037" w14:textId="319CD958" w:rsidR="0010551B" w:rsidRDefault="0010551B" w:rsidP="0010551B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</w:p>
    <w:p w14:paraId="316A05E5" w14:textId="7684379E" w:rsidR="00EE6982" w:rsidRDefault="00E24D03" w:rsidP="00EE698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E24D03">
        <w:rPr>
          <w:rFonts w:ascii="Times New Roman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3A399A2C" wp14:editId="2C07EEE2">
            <wp:extent cx="4232437" cy="518922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236710" cy="5194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569651" w14:textId="6118BA6F" w:rsidR="00E24D03" w:rsidRDefault="00E24D03" w:rsidP="00E24D03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 w:rsidRPr="00E24D03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0CB51416" wp14:editId="1C779FA2">
            <wp:extent cx="3817620" cy="2929661"/>
            <wp:effectExtent l="0" t="0" r="0" b="444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822528" cy="2933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1FB0A" w14:textId="6E0B70A6" w:rsidR="00F2311C" w:rsidRDefault="00C1435D" w:rsidP="00EE698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5B0D8F">
        <w:rPr>
          <w:rFonts w:ascii="Times New Roman" w:hAnsi="Times New Roman" w:cs="B Nazanin" w:hint="cs"/>
          <w:sz w:val="24"/>
          <w:szCs w:val="28"/>
          <w:rtl/>
          <w:lang w:bidi="fa-IR"/>
        </w:rPr>
        <w:t>16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، تعریف میلگرد </w:t>
      </w:r>
      <w:r>
        <w:rPr>
          <w:rFonts w:ascii="Times New Roman" w:hAnsi="Times New Roman" w:cs="B Nazanin"/>
          <w:sz w:val="24"/>
          <w:szCs w:val="28"/>
          <w:lang w:bidi="fa-IR"/>
        </w:rPr>
        <w:t>S400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در نرم افزار </w:t>
      </w:r>
      <w:r w:rsidR="00050107">
        <w:rPr>
          <w:rFonts w:ascii="Times New Roman" w:hAnsi="Times New Roman" w:cs="B Nazanin"/>
          <w:sz w:val="24"/>
          <w:szCs w:val="28"/>
          <w:lang w:bidi="fa-IR"/>
        </w:rPr>
        <w:t>ETABS2016</w:t>
      </w:r>
    </w:p>
    <w:p w14:paraId="14B86BC7" w14:textId="77777777" w:rsidR="00F2311C" w:rsidRDefault="00F2311C" w:rsidP="00F2311C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6</w:t>
      </w:r>
      <w:r w:rsidRPr="000110F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-1) 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تعریف مقاطع</w:t>
      </w:r>
    </w:p>
    <w:p w14:paraId="020B6D2A" w14:textId="12F6C26C" w:rsidR="00F2311C" w:rsidRDefault="002764D8" w:rsidP="00F2311C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 توجه به اینکه سیستم سازه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ای مورد استفاده قاب </w:t>
      </w:r>
      <w:r w:rsidR="00E24D03">
        <w:rPr>
          <w:rFonts w:ascii="Times New Roman" w:hAnsi="Times New Roman" w:cs="B Nazanin" w:hint="cs"/>
          <w:sz w:val="24"/>
          <w:szCs w:val="28"/>
          <w:rtl/>
          <w:lang w:bidi="fa-IR"/>
        </w:rPr>
        <w:t>محیطی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باشد نیاز به تعریف تیر و ستون در نرم افزار داریم که با توجه به اینکه نمی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دانیم کدام مقاطع در طراحی جواب دهند یکسری مقاطع بعنوان پیش فرض تع</w:t>
      </w:r>
      <w:r w:rsidR="00EE6982">
        <w:rPr>
          <w:rFonts w:ascii="Times New Roman" w:hAnsi="Times New Roman" w:cs="B Nazanin" w:hint="cs"/>
          <w:sz w:val="24"/>
          <w:szCs w:val="28"/>
          <w:rtl/>
          <w:lang w:bidi="fa-IR"/>
        </w:rPr>
        <w:t>ر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یف نموده و سپس طراحی خواهیم نمود تا مقاطع نهایی سازی شوند و در قسمت زیر جزئیات تعریف یک نمونه تیر و یک نمونه ستون آورده شده است.</w:t>
      </w:r>
    </w:p>
    <w:p w14:paraId="0B679CC2" w14:textId="4326EDFB" w:rsidR="002764D8" w:rsidRDefault="00787D61" w:rsidP="00A83F2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 w:rsidRPr="00787D61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47849C50" wp14:editId="2C4A461D">
            <wp:extent cx="5731510" cy="4863465"/>
            <wp:effectExtent l="0" t="0" r="254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863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F5704F" w14:textId="0FE7735B" w:rsidR="00A83F29" w:rsidRDefault="00A83F29" w:rsidP="00A83F2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E24D03">
        <w:rPr>
          <w:rFonts w:ascii="Times New Roman" w:hAnsi="Times New Roman" w:cs="B Nazanin" w:hint="cs"/>
          <w:sz w:val="24"/>
          <w:szCs w:val="28"/>
          <w:rtl/>
          <w:lang w:bidi="fa-IR"/>
        </w:rPr>
        <w:t>17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، ابعاد تیر</w:t>
      </w:r>
    </w:p>
    <w:p w14:paraId="02E24928" w14:textId="0A77111A" w:rsidR="00A83F29" w:rsidRDefault="00787D61" w:rsidP="00A83F2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787D61">
        <w:rPr>
          <w:rFonts w:ascii="Times New Roman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14D7BAAF" wp14:editId="6660A705">
            <wp:extent cx="5731510" cy="2932430"/>
            <wp:effectExtent l="0" t="0" r="2540" b="127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932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1D2C2E" w14:textId="52934430" w:rsidR="00802F3D" w:rsidRDefault="00802F3D" w:rsidP="00802F3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E24D03">
        <w:rPr>
          <w:rFonts w:ascii="Times New Roman" w:hAnsi="Times New Roman" w:cs="B Nazanin" w:hint="cs"/>
          <w:sz w:val="24"/>
          <w:szCs w:val="28"/>
          <w:rtl/>
          <w:lang w:bidi="fa-IR"/>
        </w:rPr>
        <w:t>18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، تعیین نوع آرماتورها و پوشش روی بتن (کاور)</w:t>
      </w:r>
    </w:p>
    <w:p w14:paraId="0034BC18" w14:textId="77777777" w:rsidR="00802F3D" w:rsidRDefault="00146290" w:rsidP="00146290">
      <w:pPr>
        <w:pStyle w:val="ListParagraph"/>
        <w:numPr>
          <w:ilvl w:val="0"/>
          <w:numId w:val="6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برای اینکه کاور را وارد نمائیم نرم افزار برای تیرها مقدار کاور را از مرکز میلگرد از ما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خواهد بنابراین برای تعیین مقدار آن بایستی مقدار کاور خالص طبق مبحث نهم را بعلاوه قطر خاموت و نصف قطر آرماتور طولی نمائیم.</w:t>
      </w:r>
    </w:p>
    <w:p w14:paraId="02208937" w14:textId="5854252E" w:rsidR="00146290" w:rsidRPr="000D0EDC" w:rsidRDefault="00F14A69" w:rsidP="000D0EDC">
      <w:pPr>
        <w:bidi/>
        <w:spacing w:line="360" w:lineRule="auto"/>
        <w:ind w:left="360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A2F13B0" wp14:editId="340C495C">
                <wp:simplePos x="0" y="0"/>
                <wp:positionH relativeFrom="column">
                  <wp:posOffset>205740</wp:posOffset>
                </wp:positionH>
                <wp:positionV relativeFrom="paragraph">
                  <wp:posOffset>3097530</wp:posOffset>
                </wp:positionV>
                <wp:extent cx="3331845" cy="689610"/>
                <wp:effectExtent l="19050" t="19050" r="20955" b="15240"/>
                <wp:wrapNone/>
                <wp:docPr id="203" name="Rounded Rectangle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1845" cy="689610"/>
                        </a:xfrm>
                        <a:prstGeom prst="roundRect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3BE818" id="Rounded Rectangle 203" o:spid="_x0000_s1026" style="position:absolute;margin-left:16.2pt;margin-top:243.9pt;width:262.35pt;height:54.3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nZndAIAANkEAAAOAAAAZHJzL2Uyb0RvYy54bWysVE1PGzEQvVfqf7B8L5svIERsUARKVQlB&#10;BFScJ17vriV/dexkQ399x94NUNpT1RycGc94xu/5zV5eHYxme4lBOVvy8cmIM2mFq5RtSv79af1l&#10;zlmIYCvQzsqSv8jAr5afP112fiEnrnW6ksioiA2Lzpe8jdEviiKIVhoIJ85LS8HaoYFILjZFhdBR&#10;daOLyWh0VnQOK49OyBBo96YP8mWuX9dSxPu6DjIyXXK6W8wr5nWb1mJ5CYsGwbdKDNeAf7iFAWWp&#10;6WupG4jAdqj+KGWUQBdcHU+EM4WrayVkxkBoxqMPaB5b8DJjIXKCf6Up/L+y4m6/Qaaqkk9GU84s&#10;GHqkB7ezlazYA9EHttGSpSBR1fmwoBOPfoODF8hMuA81mvRPiNgh0/vySq88RCZoczqdjuezU84E&#10;xc7mF2fjzH/xdtpjiF+lMywZJcd0j3SJTC3sb0OktpR/zEsdrVsrrfM7ass6AjI/PU9NgORUa4hk&#10;Gk8Ag204A92QTkXEXDI4rap0PBUK2GyvNbI9kFbW6xH9EmZq91ta6n0Doe3zcqhXkVGRpKyVKfk8&#10;HT6e1jZVl1mMA4LEY89csraueqFHQNerM3ixVtTkFkLcAJIcSbg0YvGello7gugGi7PW4c+/7ad8&#10;UglFOetI3gT/xw5Qcqa/WdLPxXg2S/OQndnp+YQcfB/Zvo/Ynbl2xMqYhtmLbKb8qI9mjc480ySu&#10;UlcKgRXUuyd6cK5jP3Y0y0KuVjmNZsBDvLWPXqTiiadE79PhGdAPIogknzt3HAVYfJBBn9sLYbWL&#10;rlZZI2+80gsmh+Ynv+Uw62lA3/s56+2LtPwFAAD//wMAUEsDBBQABgAIAAAAIQCZKXK14AAAAAoB&#10;AAAPAAAAZHJzL2Rvd25yZXYueG1sTI/BTsJAEIbvJrzDZki8yRYoFGq3hBC9GRPQg8dtd2gr3dmm&#10;u5Tq0zue9DaT+fLP92e70bZiwN43jhTMZxEIpNKZhioF72/PDxsQPmgyunWECr7Qwy6f3GU6Ne5G&#10;RxxOoRIcQj7VCuoQulRKX9ZotZ+5DolvZ9dbHXjtK2l6feNw28pFFK2l1Q3xh1p3eKixvJyuVsF3&#10;9GFfE8Jqe3haDudP64vEvSh1Px33jyACjuEPhl99VoecnQp3JeNFq2C5iJlUEG8SrsDAapXMQRQ8&#10;bNcxyDyT/yvkPwAAAP//AwBQSwECLQAUAAYACAAAACEAtoM4kv4AAADhAQAAEwAAAAAAAAAAAAAA&#10;AAAAAAAAW0NvbnRlbnRfVHlwZXNdLnhtbFBLAQItABQABgAIAAAAIQA4/SH/1gAAAJQBAAALAAAA&#10;AAAAAAAAAAAAAC8BAABfcmVscy8ucmVsc1BLAQItABQABgAIAAAAIQBXknZndAIAANkEAAAOAAAA&#10;AAAAAAAAAAAAAC4CAABkcnMvZTJvRG9jLnhtbFBLAQItABQABgAIAAAAIQCZKXK14AAAAAoBAAAP&#10;AAAAAAAAAAAAAAAAAM4EAABkcnMvZG93bnJldi54bWxQSwUGAAAAAAQABADzAAAA2wUAAAAA&#10;" filled="f" strokecolor="red" strokeweight="2.25pt">
                <v:stroke joinstyle="miter"/>
              </v:roundrect>
            </w:pict>
          </mc:Fallback>
        </mc:AlternateContent>
      </w:r>
      <w:r w:rsidRPr="00F14A69">
        <w:rPr>
          <w:noProof/>
          <w:rtl/>
          <w:lang w:bidi="fa-IR"/>
        </w:rPr>
        <w:drawing>
          <wp:inline distT="0" distB="0" distL="0" distR="0" wp14:anchorId="2B1803B6" wp14:editId="5205586C">
            <wp:extent cx="5152390" cy="3753264"/>
            <wp:effectExtent l="76200" t="76200" r="124460" b="13335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157011" cy="375663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53CA1B4" w14:textId="6C87EB4C" w:rsidR="00B33CD4" w:rsidRDefault="00B33CD4" w:rsidP="00B33CD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787D61">
        <w:rPr>
          <w:rFonts w:ascii="Times New Roman" w:hAnsi="Times New Roman" w:cs="B Nazanin" w:hint="cs"/>
          <w:sz w:val="24"/>
          <w:szCs w:val="28"/>
          <w:rtl/>
          <w:lang w:bidi="fa-IR"/>
        </w:rPr>
        <w:t>19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، مقدار کاور خالص طبق مبحث 9 ویرایش </w:t>
      </w:r>
      <w:r w:rsidR="00F14A69">
        <w:rPr>
          <w:rFonts w:ascii="Times New Roman" w:hAnsi="Times New Roman" w:cs="B Nazanin" w:hint="cs"/>
          <w:sz w:val="24"/>
          <w:szCs w:val="28"/>
          <w:rtl/>
          <w:lang w:bidi="fa-IR"/>
        </w:rPr>
        <w:t>99</w:t>
      </w:r>
    </w:p>
    <w:p w14:paraId="7038C299" w14:textId="6F734BF4" w:rsidR="00953B4D" w:rsidRDefault="00787D61" w:rsidP="00953B4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 w:rsidRPr="00787D61">
        <w:rPr>
          <w:rFonts w:ascii="Times New Roman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3535B40C" wp14:editId="43CAC825">
            <wp:extent cx="5731510" cy="4834255"/>
            <wp:effectExtent l="0" t="0" r="2540" b="444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834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761038" w14:textId="4BE3E464" w:rsidR="00322BEF" w:rsidRDefault="00322BEF" w:rsidP="00322BE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787D61">
        <w:rPr>
          <w:rFonts w:ascii="Times New Roman" w:hAnsi="Times New Roman" w:cs="B Nazanin" w:hint="cs"/>
          <w:sz w:val="24"/>
          <w:szCs w:val="28"/>
          <w:rtl/>
          <w:lang w:bidi="fa-IR"/>
        </w:rPr>
        <w:t>20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، ابعاد ستون</w:t>
      </w:r>
    </w:p>
    <w:p w14:paraId="3F58ED37" w14:textId="6F71C868" w:rsidR="00322BEF" w:rsidRDefault="00787D61" w:rsidP="00322BE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787D61">
        <w:rPr>
          <w:rFonts w:ascii="Times New Roman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7B223A02" wp14:editId="614EA10A">
            <wp:extent cx="5731510" cy="5298440"/>
            <wp:effectExtent l="0" t="0" r="254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298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912BA6" w14:textId="502F7DBF" w:rsidR="00322BEF" w:rsidRDefault="00322BEF" w:rsidP="00322BE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787D61">
        <w:rPr>
          <w:rFonts w:ascii="Times New Roman" w:hAnsi="Times New Roman" w:cs="B Nazanin" w:hint="cs"/>
          <w:sz w:val="24"/>
          <w:szCs w:val="28"/>
          <w:rtl/>
          <w:lang w:bidi="fa-IR"/>
        </w:rPr>
        <w:t>21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، آرماتورگذاری ستون</w:t>
      </w:r>
    </w:p>
    <w:p w14:paraId="494462E2" w14:textId="34A84073" w:rsidR="0044096D" w:rsidRDefault="0044096D" w:rsidP="0044096D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35BD4702" w14:textId="43DC4026" w:rsidR="001E4BC9" w:rsidRDefault="001E4BC9" w:rsidP="001E4BC9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7395B9BC" w14:textId="52034985" w:rsidR="001E4BC9" w:rsidRDefault="001E4BC9" w:rsidP="001E4BC9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</w:p>
    <w:p w14:paraId="632866A1" w14:textId="646E6CF6" w:rsidR="001E4BC9" w:rsidRDefault="001E4BC9" w:rsidP="001E4BC9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B570D5A" w14:textId="1C9C9A46" w:rsidR="00953B4D" w:rsidRDefault="00953B4D" w:rsidP="00953B4D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ED735A3" w14:textId="77777777" w:rsidR="00953B4D" w:rsidRDefault="00953B4D" w:rsidP="00953B4D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F92614D" w14:textId="77777777" w:rsidR="00655D95" w:rsidRDefault="00655D95" w:rsidP="00655D95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7</w:t>
      </w:r>
      <w:r w:rsidRPr="000110F3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-1) 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تعریف بارها</w:t>
      </w:r>
    </w:p>
    <w:p w14:paraId="0DABA1B7" w14:textId="77777777" w:rsidR="00655D95" w:rsidRDefault="005F68A0" w:rsidP="00655D95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 توجه به اینکه طرح تحقیقی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باشد برای بارگذاری از بارهای مرده، زنده و زلزله استفاده خواهیم نمود و از سایر بارها نظیر بارهای برف، باد، زنده کاهش یافته، تیغه بندی و ... صرف نظر خواهیم نمود.</w:t>
      </w:r>
    </w:p>
    <w:p w14:paraId="7DCC56DF" w14:textId="4997BAF6" w:rsidR="005F68A0" w:rsidRDefault="00787D61" w:rsidP="006B48F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 w:rsidRPr="00787D61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5CEC59C4" wp14:editId="00B01243">
            <wp:extent cx="5731510" cy="2015490"/>
            <wp:effectExtent l="0" t="0" r="2540" b="381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15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2DA219" w14:textId="21DB2988" w:rsidR="006B48F7" w:rsidRDefault="006B48F7" w:rsidP="006B48F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787D61">
        <w:rPr>
          <w:rFonts w:ascii="Times New Roman" w:hAnsi="Times New Roman" w:cs="B Nazanin" w:hint="cs"/>
          <w:sz w:val="24"/>
          <w:szCs w:val="28"/>
          <w:rtl/>
          <w:lang w:bidi="fa-IR"/>
        </w:rPr>
        <w:t>22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، الگوهای بار تعریف شده</w:t>
      </w:r>
    </w:p>
    <w:p w14:paraId="28B060F1" w14:textId="77777777" w:rsidR="007555C8" w:rsidRDefault="007555C8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183B873" w14:textId="77777777" w:rsidR="007555C8" w:rsidRDefault="007555C8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0547BE6A" w14:textId="77777777" w:rsidR="007555C8" w:rsidRDefault="007555C8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C60A98C" w14:textId="77777777" w:rsidR="007555C8" w:rsidRDefault="007555C8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3552CD0" w14:textId="77777777" w:rsidR="007555C8" w:rsidRDefault="007555C8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5A4EFF1" w14:textId="77777777" w:rsidR="007555C8" w:rsidRDefault="007555C8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395DC39" w14:textId="7DB93D52" w:rsidR="007555C8" w:rsidRDefault="007555C8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67280B4" w14:textId="31C05FD2" w:rsidR="00787D61" w:rsidRDefault="00787D61" w:rsidP="00787D6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C28BA61" w14:textId="77777777" w:rsidR="00787D61" w:rsidRDefault="00787D61" w:rsidP="00787D6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E1B301A" w14:textId="528504A3" w:rsidR="00B46F26" w:rsidRPr="00990568" w:rsidRDefault="006B48F7" w:rsidP="00990568">
      <w:pPr>
        <w:pStyle w:val="ListParagraph"/>
        <w:numPr>
          <w:ilvl w:val="0"/>
          <w:numId w:val="7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مقدار ضریب زلزله (</w:t>
      </w:r>
      <w:r>
        <w:rPr>
          <w:rFonts w:ascii="Times New Roman" w:hAnsi="Times New Roman" w:cs="B Nazanin"/>
          <w:b/>
          <w:bCs/>
          <w:sz w:val="24"/>
          <w:szCs w:val="28"/>
          <w:lang w:bidi="fa-IR"/>
        </w:rPr>
        <w:t>C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) و ضریب توزیع برش پایه (</w:t>
      </w:r>
      <w:r>
        <w:rPr>
          <w:rFonts w:ascii="Times New Roman" w:hAnsi="Times New Roman" w:cs="B Nazanin"/>
          <w:b/>
          <w:bCs/>
          <w:sz w:val="24"/>
          <w:szCs w:val="28"/>
          <w:lang w:bidi="fa-IR"/>
        </w:rPr>
        <w:t>K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)</w:t>
      </w:r>
    </w:p>
    <w:p w14:paraId="7DE22F5B" w14:textId="37F95553" w:rsidR="00B46F26" w:rsidRDefault="00990568" w:rsidP="00B46F26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990568">
        <w:rPr>
          <w:rFonts w:ascii="Times New Roman" w:hAnsi="Times New Roman" w:cs="B Nazanin"/>
          <w:b/>
          <w:bCs/>
          <w:noProof/>
          <w:sz w:val="24"/>
          <w:szCs w:val="28"/>
          <w:rtl/>
          <w:lang w:bidi="fa-IR"/>
        </w:rPr>
        <w:drawing>
          <wp:inline distT="0" distB="0" distL="0" distR="0" wp14:anchorId="66A2E628" wp14:editId="64BE2D58">
            <wp:extent cx="5571490" cy="1680212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575758" cy="1681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4B29CA" w14:textId="3E46A07C" w:rsidR="00990568" w:rsidRDefault="00990568" w:rsidP="00990568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990568">
        <w:rPr>
          <w:rFonts w:ascii="Times New Roman" w:hAnsi="Times New Roman" w:cs="B Nazanin"/>
          <w:b/>
          <w:bCs/>
          <w:noProof/>
          <w:sz w:val="24"/>
          <w:szCs w:val="28"/>
          <w:rtl/>
          <w:lang w:bidi="fa-IR"/>
        </w:rPr>
        <w:drawing>
          <wp:inline distT="0" distB="0" distL="0" distR="0" wp14:anchorId="037186A0" wp14:editId="3ABB3EBD">
            <wp:extent cx="5594350" cy="1082178"/>
            <wp:effectExtent l="0" t="0" r="6350" b="381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03434" cy="1083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879A0D" w14:textId="41F29D41" w:rsidR="00990568" w:rsidRDefault="00990568" w:rsidP="00990568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990568">
        <w:rPr>
          <w:rFonts w:ascii="Times New Roman" w:hAnsi="Times New Roman" w:cs="B Nazanin"/>
          <w:b/>
          <w:bCs/>
          <w:noProof/>
          <w:sz w:val="24"/>
          <w:szCs w:val="28"/>
          <w:rtl/>
          <w:lang w:bidi="fa-IR"/>
        </w:rPr>
        <w:drawing>
          <wp:inline distT="0" distB="0" distL="0" distR="0" wp14:anchorId="4E9DED03" wp14:editId="48FD9161">
            <wp:extent cx="5541010" cy="2571603"/>
            <wp:effectExtent l="0" t="0" r="2540" b="63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547900" cy="2574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879D4F" w14:textId="6EDE7FBA" w:rsidR="00990568" w:rsidRDefault="00990568" w:rsidP="00990568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990568">
        <w:rPr>
          <w:rFonts w:ascii="Times New Roman" w:hAnsi="Times New Roman" w:cs="B Nazanin"/>
          <w:b/>
          <w:bCs/>
          <w:noProof/>
          <w:sz w:val="24"/>
          <w:szCs w:val="28"/>
          <w:rtl/>
          <w:lang w:bidi="fa-IR"/>
        </w:rPr>
        <w:drawing>
          <wp:inline distT="0" distB="0" distL="0" distR="0" wp14:anchorId="5F059C28" wp14:editId="0E396E56">
            <wp:extent cx="5518150" cy="1832251"/>
            <wp:effectExtent l="0" t="0" r="635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522427" cy="1833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D6FEF3" w14:textId="3CE515A1" w:rsidR="00990568" w:rsidRDefault="00990568" w:rsidP="00990568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990568">
        <w:rPr>
          <w:rFonts w:ascii="Times New Roman" w:hAnsi="Times New Roman" w:cs="B Nazanin"/>
          <w:b/>
          <w:bCs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54CAA4BC" wp14:editId="23ACF2A3">
            <wp:extent cx="5731510" cy="1729740"/>
            <wp:effectExtent l="0" t="0" r="2540" b="381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729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7BA717" w14:textId="6085794B" w:rsidR="00990568" w:rsidRDefault="00990568" w:rsidP="00990568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990568">
        <w:rPr>
          <w:rFonts w:ascii="Times New Roman" w:hAnsi="Times New Roman" w:cs="B Nazanin"/>
          <w:b/>
          <w:bCs/>
          <w:noProof/>
          <w:sz w:val="24"/>
          <w:szCs w:val="28"/>
          <w:rtl/>
          <w:lang w:bidi="fa-IR"/>
        </w:rPr>
        <w:drawing>
          <wp:inline distT="0" distB="0" distL="0" distR="0" wp14:anchorId="0EF078BC" wp14:editId="0FC3AB0B">
            <wp:extent cx="5731510" cy="1122680"/>
            <wp:effectExtent l="0" t="0" r="2540" b="127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22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8B2A34" w14:textId="7DB14571" w:rsidR="00990568" w:rsidRDefault="00990568" w:rsidP="00990568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990568">
        <w:rPr>
          <w:rFonts w:ascii="Times New Roman" w:hAnsi="Times New Roman" w:cs="B Nazanin"/>
          <w:b/>
          <w:bCs/>
          <w:noProof/>
          <w:sz w:val="24"/>
          <w:szCs w:val="28"/>
          <w:rtl/>
          <w:lang w:bidi="fa-IR"/>
        </w:rPr>
        <w:drawing>
          <wp:inline distT="0" distB="0" distL="0" distR="0" wp14:anchorId="7AD5E653" wp14:editId="64E343EA">
            <wp:extent cx="5731510" cy="2649855"/>
            <wp:effectExtent l="0" t="0" r="254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49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C1ED4D" w14:textId="69419545" w:rsidR="00990568" w:rsidRPr="005C5C9D" w:rsidRDefault="00990568" w:rsidP="00990568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990568">
        <w:rPr>
          <w:rFonts w:ascii="Times New Roman" w:hAnsi="Times New Roman" w:cs="B Nazanin"/>
          <w:b/>
          <w:bCs/>
          <w:noProof/>
          <w:sz w:val="24"/>
          <w:szCs w:val="28"/>
          <w:rtl/>
          <w:lang w:bidi="fa-IR"/>
        </w:rPr>
        <w:drawing>
          <wp:inline distT="0" distB="0" distL="0" distR="0" wp14:anchorId="14086AA3" wp14:editId="50692506">
            <wp:extent cx="5731510" cy="1871345"/>
            <wp:effectExtent l="0" t="0" r="254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87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B3F751" w14:textId="29DE9581" w:rsidR="007555C8" w:rsidRDefault="007555C8" w:rsidP="008E3E4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990568">
        <w:rPr>
          <w:rFonts w:ascii="Times New Roman" w:hAnsi="Times New Roman" w:cs="B Nazanin" w:hint="cs"/>
          <w:sz w:val="24"/>
          <w:szCs w:val="28"/>
          <w:rtl/>
          <w:lang w:bidi="fa-IR"/>
        </w:rPr>
        <w:t>23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، ض</w:t>
      </w:r>
      <w:r w:rsidR="008E3E44">
        <w:rPr>
          <w:rFonts w:ascii="Times New Roman" w:hAnsi="Times New Roman" w:cs="B Nazanin" w:hint="cs"/>
          <w:sz w:val="24"/>
          <w:szCs w:val="28"/>
          <w:rtl/>
          <w:lang w:bidi="fa-IR"/>
        </w:rPr>
        <w:t>ریب زلزله و ضریب توزیع برش پایه</w:t>
      </w:r>
      <w:r w:rsidR="008E3E44">
        <w:rPr>
          <w:rFonts w:ascii="Times New Roman" w:hAnsi="Times New Roman" w:cs="B Nazanin"/>
          <w:sz w:val="24"/>
          <w:szCs w:val="28"/>
          <w:lang w:bidi="fa-IR"/>
        </w:rPr>
        <w:t xml:space="preserve"> </w:t>
      </w:r>
    </w:p>
    <w:p w14:paraId="5D23B0C5" w14:textId="426358EB" w:rsidR="007555C8" w:rsidRDefault="00BB5C67" w:rsidP="007555C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BB5C67">
        <w:rPr>
          <w:rFonts w:ascii="Times New Roman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0E9F3EBA" wp14:editId="524F2C4D">
            <wp:extent cx="5731510" cy="2513330"/>
            <wp:effectExtent l="0" t="0" r="2540" b="127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1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570C21" w14:textId="3373B782" w:rsidR="00BB5C67" w:rsidRDefault="00BB5C67" w:rsidP="00BB5C6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BB5C67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7953C92B" wp14:editId="03D7716A">
            <wp:extent cx="5731510" cy="2503170"/>
            <wp:effectExtent l="0" t="0" r="254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03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055951" w14:textId="7532A787" w:rsidR="00500C95" w:rsidRDefault="007555C8" w:rsidP="003639E3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990568">
        <w:rPr>
          <w:rFonts w:ascii="Times New Roman" w:hAnsi="Times New Roman" w:cs="B Nazanin" w:hint="cs"/>
          <w:sz w:val="24"/>
          <w:szCs w:val="28"/>
          <w:rtl/>
          <w:lang w:bidi="fa-IR"/>
        </w:rPr>
        <w:t>24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، وارد کردن ضریب زلزله </w:t>
      </w:r>
      <w:r w:rsidR="00B46F26">
        <w:rPr>
          <w:rFonts w:ascii="Times New Roman" w:hAnsi="Times New Roman" w:cs="B Nazanin" w:hint="cs"/>
          <w:sz w:val="24"/>
          <w:szCs w:val="28"/>
          <w:rtl/>
          <w:lang w:bidi="fa-IR"/>
        </w:rPr>
        <w:t>سازه</w:t>
      </w:r>
    </w:p>
    <w:p w14:paraId="62289D03" w14:textId="5A12567C" w:rsidR="00FA6114" w:rsidRDefault="00FA6114" w:rsidP="00FA611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0C8CB787" w14:textId="0D697FC7" w:rsidR="00F3090F" w:rsidRDefault="00F3090F" w:rsidP="00F3090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3579E95" w14:textId="736B70D3" w:rsidR="00F3090F" w:rsidRDefault="00F3090F" w:rsidP="00F3090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BD43F6B" w14:textId="1891D3F3" w:rsidR="00F3090F" w:rsidRDefault="00F3090F" w:rsidP="00F3090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D7CD04B" w14:textId="284F9DDF" w:rsidR="00F3090F" w:rsidRDefault="00F3090F" w:rsidP="00F3090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24CD09B" w14:textId="77777777" w:rsidR="00BF1955" w:rsidRDefault="00BF1955" w:rsidP="00BB5C67">
      <w:pPr>
        <w:bidi/>
        <w:spacing w:line="360" w:lineRule="auto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1CD705D" w14:textId="77777777" w:rsidR="00690052" w:rsidRPr="00B00CCF" w:rsidRDefault="001B7127" w:rsidP="00B00CCF">
      <w:pPr>
        <w:pStyle w:val="ListParagraph"/>
        <w:numPr>
          <w:ilvl w:val="1"/>
          <w:numId w:val="15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B00CC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تعریف وزن موثر لرزه</w:t>
      </w:r>
      <w:r w:rsidRPr="00B00CCF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softHyphen/>
      </w:r>
      <w:r w:rsidRPr="00B00CC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ای</w:t>
      </w:r>
    </w:p>
    <w:p w14:paraId="115C512B" w14:textId="77777777" w:rsidR="001B7127" w:rsidRDefault="00D93015" w:rsidP="00D9301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36A3D0F5" wp14:editId="4594093E">
            <wp:extent cx="5731510" cy="1243330"/>
            <wp:effectExtent l="76200" t="76200" r="135890" b="128270"/>
            <wp:docPr id="216" name="Picture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4333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DA286A3" w14:textId="77777777" w:rsidR="000554B0" w:rsidRDefault="000554B0" w:rsidP="000554B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5B3358E0" wp14:editId="5BE582E8">
            <wp:extent cx="5731510" cy="2204720"/>
            <wp:effectExtent l="76200" t="76200" r="135890" b="138430"/>
            <wp:docPr id="219" name="Picture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0472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F13CE8A" w14:textId="0D01C1E6" w:rsidR="00D93015" w:rsidRDefault="00D93015" w:rsidP="00D9301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BB5C67">
        <w:rPr>
          <w:rFonts w:ascii="Times New Roman" w:hAnsi="Times New Roman" w:cs="B Nazanin" w:hint="cs"/>
          <w:sz w:val="24"/>
          <w:szCs w:val="28"/>
          <w:rtl/>
          <w:lang w:bidi="fa-IR"/>
        </w:rPr>
        <w:t>25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، وزن موثر لرزه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ای</w:t>
      </w:r>
      <w:r w:rsidR="000554B0"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و درصد مشارکت بار زتده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طبق استاندارد 2800 ویرایش چهارم</w:t>
      </w:r>
    </w:p>
    <w:p w14:paraId="35E76E3B" w14:textId="1045DF7F" w:rsidR="00D93015" w:rsidRDefault="00BB5C67" w:rsidP="00D93015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 w:rsidRPr="00BB5C67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639BCE0C" wp14:editId="4BBC45C2">
            <wp:extent cx="5731510" cy="2470150"/>
            <wp:effectExtent l="0" t="0" r="2540" b="635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7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7CAF12" w14:textId="64924FF0" w:rsidR="000554B0" w:rsidRDefault="000554B0" w:rsidP="000554B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BB5C67">
        <w:rPr>
          <w:rFonts w:ascii="Times New Roman" w:hAnsi="Times New Roman" w:cs="B Nazanin" w:hint="cs"/>
          <w:sz w:val="24"/>
          <w:szCs w:val="28"/>
          <w:rtl/>
          <w:lang w:bidi="fa-IR"/>
        </w:rPr>
        <w:t>26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، تعریف وزن موثر لرزه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ای در نرم افزار </w:t>
      </w:r>
      <w:r w:rsidR="00BF1955">
        <w:rPr>
          <w:rFonts w:ascii="Times New Roman" w:hAnsi="Times New Roman" w:cs="B Nazanin"/>
          <w:sz w:val="24"/>
          <w:szCs w:val="28"/>
          <w:lang w:bidi="fa-IR"/>
        </w:rPr>
        <w:t>ETABS2016</w:t>
      </w:r>
    </w:p>
    <w:p w14:paraId="4DB15DAB" w14:textId="77777777" w:rsidR="00D455F9" w:rsidRDefault="00D455F9" w:rsidP="00D455F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C54ECA6" w14:textId="77777777" w:rsidR="000554B0" w:rsidRPr="00B00CCF" w:rsidRDefault="00900C5A" w:rsidP="00B00CCF">
      <w:pPr>
        <w:pStyle w:val="ListParagraph"/>
        <w:numPr>
          <w:ilvl w:val="1"/>
          <w:numId w:val="16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B00CC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بارگذاری</w:t>
      </w:r>
    </w:p>
    <w:p w14:paraId="4BF4038F" w14:textId="268E4A6C" w:rsidR="00682EA6" w:rsidRPr="007317C4" w:rsidRDefault="00682EA6" w:rsidP="00682EA6">
      <w:pPr>
        <w:bidi/>
        <w:spacing w:line="360" w:lineRule="auto"/>
        <w:jc w:val="both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طبقه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کف از ناشی مرده بار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q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Dead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=500 Kgf/</m:t>
          </m:r>
          <m:sSup>
            <m:sSupPr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m</m:t>
              </m:r>
            </m:e>
            <m: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2</m:t>
              </m:r>
            </m:sup>
          </m:sSup>
        </m:oMath>
      </m:oMathPara>
    </w:p>
    <w:p w14:paraId="133908F9" w14:textId="05BB8F4B" w:rsidR="00682EA6" w:rsidRPr="00D455F9" w:rsidRDefault="00682EA6" w:rsidP="005037C4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m:oMathPara>
        <m:oMath>
          <m: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طبقه</m:t>
          </m:r>
          <m: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کف</m:t>
          </m:r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 xml:space="preserve"> از ناشی زنده بار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q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Live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=200 Kgf/</m:t>
          </m:r>
          <m:sSup>
            <m:sSupPr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m</m:t>
              </m:r>
            </m:e>
            <m: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2</m:t>
              </m:r>
            </m:sup>
          </m:sSup>
        </m:oMath>
      </m:oMathPara>
    </w:p>
    <w:p w14:paraId="287367E4" w14:textId="763F5FCB" w:rsidR="00D455F9" w:rsidRPr="002300FB" w:rsidRDefault="00BB5C67" w:rsidP="00D455F9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سرویسی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مرده بار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sSub>
            <m:sSubPr>
              <m:ctrlPr>
                <w:rPr>
                  <w:rFonts w:ascii="Cambria Math" w:hAnsi="Cambria Math" w:cs="B Nazanin"/>
                  <w:sz w:val="24"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q</m:t>
              </m:r>
            </m:e>
            <m:sub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Dead</m:t>
              </m:r>
            </m:sub>
          </m:sSub>
          <m:r>
            <w:rPr>
              <w:rFonts w:ascii="Cambria Math" w:hAnsi="Cambria Math" w:cs="B Nazanin"/>
              <w:sz w:val="24"/>
              <w:szCs w:val="28"/>
              <w:lang w:bidi="fa-IR"/>
            </w:rPr>
            <m:t>=200 Kgf/</m:t>
          </m:r>
          <m:sSup>
            <m:sSupPr>
              <m:ctrlPr>
                <w:rPr>
                  <w:rFonts w:ascii="Cambria Math" w:hAnsi="Cambria Math" w:cs="B Nazanin"/>
                  <w:i/>
                  <w:sz w:val="24"/>
                  <w:szCs w:val="28"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m</m:t>
              </m:r>
            </m:e>
            <m:sup>
              <m:r>
                <w:rPr>
                  <w:rFonts w:ascii="Cambria Math" w:hAnsi="Cambria Math" w:cs="B Nazanin"/>
                  <w:sz w:val="24"/>
                  <w:szCs w:val="28"/>
                  <w:lang w:bidi="fa-IR"/>
                </w:rPr>
                <m:t>2</m:t>
              </m:r>
            </m:sup>
          </m:sSup>
        </m:oMath>
      </m:oMathPara>
    </w:p>
    <w:p w14:paraId="24806718" w14:textId="77777777" w:rsidR="00E474A2" w:rsidRPr="00B00CCF" w:rsidRDefault="00536D19" w:rsidP="00B00CCF">
      <w:pPr>
        <w:pStyle w:val="ListParagraph"/>
        <w:numPr>
          <w:ilvl w:val="1"/>
          <w:numId w:val="17"/>
        </w:num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 w:rsidRPr="00B00CC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اصلاحات مدلسازی</w:t>
      </w:r>
    </w:p>
    <w:p w14:paraId="6CFFD0F8" w14:textId="77777777" w:rsidR="00536D19" w:rsidRDefault="00B00CCF" w:rsidP="00536D19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1-11-1) </w:t>
      </w:r>
      <w:r w:rsidR="00536D19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 اختصاص پای تکیه گاه</w:t>
      </w:r>
      <w:r w:rsidR="00536D19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softHyphen/>
      </w:r>
      <w:r w:rsidR="00536D19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ها در محل اتصال ستون به فونداسیون</w:t>
      </w:r>
    </w:p>
    <w:p w14:paraId="2D009E59" w14:textId="51D1E6A9" w:rsidR="00536D19" w:rsidRDefault="00C2585B" w:rsidP="00536D1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C2585B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7C8AD2AF" wp14:editId="74C175FD">
            <wp:extent cx="3086367" cy="2690093"/>
            <wp:effectExtent l="0" t="0" r="0" b="0"/>
            <wp:docPr id="213" name="Picture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086367" cy="2690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C797AC" w14:textId="3561421B" w:rsidR="00BF69B2" w:rsidRDefault="00BF69B2" w:rsidP="00BF69B2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BB5C67">
        <w:rPr>
          <w:rFonts w:ascii="Times New Roman" w:hAnsi="Times New Roman" w:cs="B Nazanin" w:hint="cs"/>
          <w:sz w:val="24"/>
          <w:szCs w:val="28"/>
          <w:rtl/>
          <w:lang w:bidi="fa-IR"/>
        </w:rPr>
        <w:t>27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، تکیه گاه گیردار پای ستون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ها در محل اتصال به ستون</w:t>
      </w:r>
    </w:p>
    <w:p w14:paraId="1479B51F" w14:textId="2EFF4C6C" w:rsidR="005037C4" w:rsidRPr="003B0E91" w:rsidRDefault="003B0E91" w:rsidP="003B0E91">
      <w:pPr>
        <w:pStyle w:val="ListParagraph"/>
        <w:numPr>
          <w:ilvl w:val="0"/>
          <w:numId w:val="6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اتصالات پای ستون گیردار بوده و برای ستون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های میانی در نظر گرفته شده اتصال به سقف طبق طبقات مفصلی خواهد بود.</w:t>
      </w:r>
    </w:p>
    <w:p w14:paraId="7C79F30C" w14:textId="6D6E13DC" w:rsidR="005037C4" w:rsidRDefault="005037C4" w:rsidP="005037C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3BAEEFA" w14:textId="3CD852D6" w:rsidR="005037C4" w:rsidRDefault="005037C4" w:rsidP="00C2585B">
      <w:pPr>
        <w:bidi/>
        <w:spacing w:line="360" w:lineRule="auto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1EEB32F" w14:textId="77777777" w:rsidR="00C2585B" w:rsidRDefault="00C2585B" w:rsidP="00C2585B">
      <w:pPr>
        <w:bidi/>
        <w:spacing w:line="360" w:lineRule="auto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03126513" w14:textId="77777777" w:rsidR="00D76E08" w:rsidRDefault="00B00CCF" w:rsidP="00D76E08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2-11-1)</w:t>
      </w:r>
      <w:r w:rsidR="00D76E08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 اختصاص ضرایب ترک خوردگی</w:t>
      </w:r>
    </w:p>
    <w:p w14:paraId="73BC373B" w14:textId="5ED9116D" w:rsidR="00D76E08" w:rsidRDefault="006D0BC2" w:rsidP="001A7DF7">
      <w:pPr>
        <w:tabs>
          <w:tab w:val="left" w:pos="386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6D0BC2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647B9A87" wp14:editId="172D17C8">
            <wp:extent cx="5731510" cy="3154680"/>
            <wp:effectExtent l="76200" t="76200" r="135890" b="14097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5468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69FCE85" w14:textId="0925C979" w:rsidR="001A7DF7" w:rsidRDefault="001A7DF7" w:rsidP="001A7DF7">
      <w:pPr>
        <w:tabs>
          <w:tab w:val="left" w:pos="3867"/>
        </w:tabs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3B0E91">
        <w:rPr>
          <w:rFonts w:ascii="Times New Roman" w:hAnsi="Times New Roman" w:cs="B Nazanin" w:hint="cs"/>
          <w:sz w:val="24"/>
          <w:szCs w:val="28"/>
          <w:rtl/>
          <w:lang w:bidi="fa-IR"/>
        </w:rPr>
        <w:t>28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، ضرایب ترک خوردگی طبق مبحث 9 ویرایش </w:t>
      </w:r>
      <w:r w:rsidR="006D0BC2">
        <w:rPr>
          <w:rFonts w:ascii="Times New Roman" w:hAnsi="Times New Roman" w:cs="B Nazanin" w:hint="cs"/>
          <w:sz w:val="24"/>
          <w:szCs w:val="28"/>
          <w:rtl/>
          <w:lang w:bidi="fa-IR"/>
        </w:rPr>
        <w:t>99</w:t>
      </w:r>
    </w:p>
    <w:p w14:paraId="0BC28715" w14:textId="77777777" w:rsidR="001A7DF7" w:rsidRPr="00C061B3" w:rsidRDefault="00C061B3" w:rsidP="00C061B3">
      <w:pPr>
        <w:tabs>
          <w:tab w:val="left" w:pos="386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تیرها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خوردگی ترک ضریب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lang w:bidi="fa-IR"/>
            </w:rPr>
            <m:t>=0.35</m:t>
          </m:r>
        </m:oMath>
      </m:oMathPara>
    </w:p>
    <w:p w14:paraId="40C4DE09" w14:textId="77777777" w:rsidR="00C061B3" w:rsidRPr="00C061B3" w:rsidRDefault="00C061B3" w:rsidP="00C061B3">
      <w:pPr>
        <w:tabs>
          <w:tab w:val="left" w:pos="386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ستون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rtl/>
              <w:lang w:bidi="fa-IR"/>
            </w:rPr>
            <w:softHyphen/>
          </m:r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ها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lang w:bidi="fa-IR"/>
            </w:rPr>
            <m:t xml:space="preserve"> </m:t>
          </m:r>
          <m:r>
            <m:rPr>
              <m:sty m:val="p"/>
            </m:rPr>
            <w:rPr>
              <w:rFonts w:ascii="Cambria Math" w:hAnsi="Cambria Math" w:cs="B Nazanin" w:hint="cs"/>
              <w:sz w:val="24"/>
              <w:szCs w:val="28"/>
              <w:rtl/>
              <w:lang w:bidi="fa-IR"/>
            </w:rPr>
            <m:t>خوردگی ترک ضریب</m:t>
          </m:r>
          <m:r>
            <m:rPr>
              <m:sty m:val="p"/>
            </m:rPr>
            <w:rPr>
              <w:rFonts w:ascii="Cambria Math" w:hAnsi="Cambria Math" w:cs="B Nazanin"/>
              <w:sz w:val="24"/>
              <w:szCs w:val="28"/>
              <w:lang w:bidi="fa-IR"/>
            </w:rPr>
            <m:t>=0.7</m:t>
          </m:r>
        </m:oMath>
      </m:oMathPara>
    </w:p>
    <w:p w14:paraId="5B86DBF4" w14:textId="50B01500" w:rsidR="00C061B3" w:rsidRDefault="0054159D" w:rsidP="00C061B3">
      <w:pPr>
        <w:tabs>
          <w:tab w:val="left" w:pos="386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54159D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0E228E40" wp14:editId="0C32EF53">
            <wp:extent cx="3643500" cy="3754582"/>
            <wp:effectExtent l="0" t="0" r="0" b="0"/>
            <wp:docPr id="214" name="Picture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649173" cy="3760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B113ED" w14:textId="2D773C6A" w:rsidR="00795786" w:rsidRDefault="00795786" w:rsidP="00795786">
      <w:pPr>
        <w:tabs>
          <w:tab w:val="left" w:pos="386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شکل </w:t>
      </w:r>
      <w:r w:rsidR="003B0E91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29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، ضریب ترک خوردگی تیر</w:t>
      </w:r>
    </w:p>
    <w:p w14:paraId="275667B5" w14:textId="1CC0D6F1" w:rsidR="00795786" w:rsidRDefault="0054159D" w:rsidP="00795786">
      <w:pPr>
        <w:tabs>
          <w:tab w:val="left" w:pos="386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54159D">
        <w:rPr>
          <w:rFonts w:ascii="Times New Roman" w:eastAsiaTheme="minorEastAsia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2D028E5B" wp14:editId="3E838FEE">
            <wp:extent cx="3552683" cy="3668452"/>
            <wp:effectExtent l="0" t="0" r="0" b="8255"/>
            <wp:docPr id="215" name="Picture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561382" cy="3677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25CA94" w14:textId="6B9423A4" w:rsidR="0039231F" w:rsidRDefault="0039231F" w:rsidP="006D0BC2">
      <w:pPr>
        <w:tabs>
          <w:tab w:val="left" w:pos="3867"/>
        </w:tabs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w:r w:rsidRPr="0039231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شکل </w:t>
      </w:r>
      <w:r w:rsidR="003B0E91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30</w:t>
      </w:r>
      <w:r w:rsidRPr="0039231F"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 xml:space="preserve">، ضریب ترک خوردگی </w:t>
      </w:r>
      <w:r>
        <w:rPr>
          <w:rFonts w:ascii="Times New Roman" w:eastAsiaTheme="minorEastAsia" w:hAnsi="Times New Roman" w:cs="B Nazanin" w:hint="cs"/>
          <w:sz w:val="24"/>
          <w:szCs w:val="28"/>
          <w:rtl/>
          <w:lang w:bidi="fa-IR"/>
        </w:rPr>
        <w:t>ستون</w:t>
      </w:r>
    </w:p>
    <w:p w14:paraId="0CD97260" w14:textId="77777777" w:rsidR="00856528" w:rsidRDefault="00B00CCF" w:rsidP="00856528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 xml:space="preserve">3-11-1) </w:t>
      </w:r>
      <w:r w:rsidR="00856528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اختصاص ناحیه انتهایی صلب</w:t>
      </w:r>
    </w:p>
    <w:p w14:paraId="0D0581DA" w14:textId="77777777" w:rsidR="00856528" w:rsidRDefault="00050300" w:rsidP="0005030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00A66467" wp14:editId="7C6476F1">
            <wp:extent cx="4951926" cy="2331125"/>
            <wp:effectExtent l="76200" t="76200" r="134620" b="126365"/>
            <wp:docPr id="225" name="Picture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957584" cy="233378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7534BC8" w14:textId="4D39D21E" w:rsidR="00050300" w:rsidRDefault="00050300" w:rsidP="0005030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3B0E91">
        <w:rPr>
          <w:rFonts w:ascii="Times New Roman" w:hAnsi="Times New Roman" w:cs="B Nazanin" w:hint="cs"/>
          <w:sz w:val="24"/>
          <w:szCs w:val="28"/>
          <w:rtl/>
          <w:lang w:bidi="fa-IR"/>
        </w:rPr>
        <w:t>31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، نواحی انتهایی صلب</w:t>
      </w:r>
    </w:p>
    <w:p w14:paraId="418F0B5A" w14:textId="778EA797" w:rsidR="00050300" w:rsidRDefault="00644840" w:rsidP="00050300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644840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36C0410B" wp14:editId="40E4C278">
            <wp:extent cx="3224914" cy="4246418"/>
            <wp:effectExtent l="0" t="0" r="0" b="1905"/>
            <wp:docPr id="217" name="Picture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229813" cy="42528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DF1A74" w14:textId="49AEF378" w:rsidR="00537379" w:rsidRDefault="00537379" w:rsidP="005037C4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3B0E91">
        <w:rPr>
          <w:rFonts w:ascii="Times New Roman" w:hAnsi="Times New Roman" w:cs="B Nazanin" w:hint="cs"/>
          <w:sz w:val="24"/>
          <w:szCs w:val="28"/>
          <w:rtl/>
          <w:lang w:bidi="fa-IR"/>
        </w:rPr>
        <w:t>32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، اعمال نواحی انتهایی صلب در نرم افزار</w:t>
      </w:r>
    </w:p>
    <w:p w14:paraId="6E06B41F" w14:textId="77777777" w:rsidR="00075317" w:rsidRDefault="00B00CCF" w:rsidP="00075317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 xml:space="preserve">4-11-1) </w:t>
      </w:r>
      <w:r w:rsidR="00075317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تنظیم تعداد مد نوسان</w:t>
      </w:r>
    </w:p>
    <w:p w14:paraId="1238FD41" w14:textId="1EDFFDE8" w:rsidR="00075317" w:rsidRDefault="003B0E91" w:rsidP="0007531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3B0E91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121C70F2" wp14:editId="156312C9">
            <wp:extent cx="5731510" cy="5355590"/>
            <wp:effectExtent l="0" t="0" r="254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355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5860FC" w14:textId="6E27D1E8" w:rsidR="00A2159A" w:rsidRDefault="00A2159A" w:rsidP="00A2159A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3B0E91">
        <w:rPr>
          <w:rFonts w:ascii="Times New Roman" w:hAnsi="Times New Roman" w:cs="B Nazanin" w:hint="cs"/>
          <w:sz w:val="24"/>
          <w:szCs w:val="28"/>
          <w:rtl/>
          <w:lang w:bidi="fa-IR"/>
        </w:rPr>
        <w:t>33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، اعمال تعداد مد نوسان</w:t>
      </w:r>
    </w:p>
    <w:p w14:paraId="6C8D6A20" w14:textId="580D0B79" w:rsidR="00A2159A" w:rsidRPr="00493BCA" w:rsidRDefault="00A2159A" w:rsidP="00B5195F">
      <w:pPr>
        <w:bidi/>
        <w:spacing w:line="360" w:lineRule="auto"/>
        <w:jc w:val="center"/>
        <w:rPr>
          <w:rFonts w:ascii="Times New Roman" w:hAnsi="Times New Roman" w:cs="B Nazanin"/>
          <w:i/>
          <w:sz w:val="24"/>
          <w:szCs w:val="28"/>
          <w:lang w:bidi="fa-IR"/>
        </w:rPr>
      </w:pPr>
      <m:oMathPara>
        <m:oMath>
          <m:r>
            <w:rPr>
              <w:rFonts w:ascii="Cambria Math" w:hAnsi="Cambria Math" w:cs="B Nazanin"/>
              <w:sz w:val="24"/>
              <w:szCs w:val="28"/>
              <w:lang w:bidi="fa-IR"/>
            </w:rPr>
            <m:t>Maximum Number of Modes=75</m:t>
          </m:r>
        </m:oMath>
      </m:oMathPara>
    </w:p>
    <w:p w14:paraId="29958CDE" w14:textId="14D4747A" w:rsidR="0094076A" w:rsidRPr="003B0E91" w:rsidRDefault="00A2159A" w:rsidP="00493BCA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  <m:oMathPara>
        <m:oMath>
          <m:r>
            <w:rPr>
              <w:rFonts w:ascii="Cambria Math" w:hAnsi="Cambria Math" w:cs="B Nazanin"/>
              <w:sz w:val="24"/>
              <w:szCs w:val="28"/>
              <w:lang w:bidi="fa-IR"/>
            </w:rPr>
            <m:t>Minimum Number of Modes=3</m:t>
          </m:r>
        </m:oMath>
      </m:oMathPara>
    </w:p>
    <w:p w14:paraId="35851C6D" w14:textId="13582177" w:rsidR="003B0E91" w:rsidRDefault="003B0E91" w:rsidP="003B0E91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37087CB7" w14:textId="5BA551F2" w:rsidR="003B0E91" w:rsidRDefault="003B0E91" w:rsidP="003B0E91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rtl/>
          <w:lang w:bidi="fa-IR"/>
        </w:rPr>
      </w:pPr>
    </w:p>
    <w:p w14:paraId="7045861B" w14:textId="77777777" w:rsidR="003B0E91" w:rsidRPr="00493BCA" w:rsidRDefault="003B0E91" w:rsidP="003B0E91">
      <w:pPr>
        <w:bidi/>
        <w:spacing w:line="360" w:lineRule="auto"/>
        <w:jc w:val="center"/>
        <w:rPr>
          <w:rFonts w:ascii="Times New Roman" w:eastAsiaTheme="minorEastAsia" w:hAnsi="Times New Roman" w:cs="B Nazanin"/>
          <w:sz w:val="24"/>
          <w:szCs w:val="28"/>
          <w:lang w:bidi="fa-IR"/>
        </w:rPr>
      </w:pPr>
    </w:p>
    <w:p w14:paraId="6949DCF7" w14:textId="77777777" w:rsidR="0094076A" w:rsidRDefault="00B00CCF" w:rsidP="0094076A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5-11-1)</w:t>
      </w:r>
      <w:r w:rsidR="0094076A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 اختصاص دیافراگم صلب</w:t>
      </w:r>
    </w:p>
    <w:p w14:paraId="51AED209" w14:textId="75DD48E2" w:rsidR="0094076A" w:rsidRDefault="000D7B1D" w:rsidP="0094076A">
      <w:p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در نرم افزار </w:t>
      </w:r>
      <w:r w:rsidR="00F128A9">
        <w:rPr>
          <w:rFonts w:ascii="Times New Roman" w:hAnsi="Times New Roman" w:cs="B Nazanin"/>
          <w:sz w:val="24"/>
          <w:szCs w:val="28"/>
          <w:lang w:bidi="fa-IR"/>
        </w:rPr>
        <w:t>ETABS2016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 دیافراگم را بایستی به </w:t>
      </w:r>
      <w:r w:rsidR="00F128A9">
        <w:rPr>
          <w:rFonts w:ascii="Times New Roman" w:hAnsi="Times New Roman" w:cs="B Nazanin" w:hint="cs"/>
          <w:sz w:val="24"/>
          <w:szCs w:val="28"/>
          <w:rtl/>
          <w:lang w:bidi="fa-IR"/>
        </w:rPr>
        <w:t>کف طبقات وارد کرده که بدین منظور یک دیافراگم صلب تعریف نموده و به کف طبقات اعمال خواهیم نمود.</w:t>
      </w:r>
    </w:p>
    <w:p w14:paraId="3ABC8919" w14:textId="6A947628" w:rsidR="000D7B1D" w:rsidRDefault="00F128A9" w:rsidP="008D625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F128A9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5C85D5A7" wp14:editId="1562463B">
            <wp:extent cx="3414056" cy="2263336"/>
            <wp:effectExtent l="0" t="0" r="0" b="3810"/>
            <wp:docPr id="222" name="Picture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414056" cy="2263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F6D0EB" w14:textId="78874CCC" w:rsidR="00F128A9" w:rsidRDefault="00F128A9" w:rsidP="00F128A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3B0E91">
        <w:rPr>
          <w:rFonts w:ascii="Times New Roman" w:hAnsi="Times New Roman" w:cs="B Nazanin" w:hint="cs"/>
          <w:sz w:val="24"/>
          <w:szCs w:val="28"/>
          <w:rtl/>
          <w:lang w:bidi="fa-IR"/>
        </w:rPr>
        <w:t>34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، تعریف دیافراگم طبقات</w:t>
      </w:r>
    </w:p>
    <w:p w14:paraId="401F9DD5" w14:textId="4210CFD8" w:rsidR="00F128A9" w:rsidRDefault="003B0E91" w:rsidP="00F128A9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/>
          <w:noProof/>
          <w:sz w:val="24"/>
          <w:szCs w:val="28"/>
          <w:lang w:bidi="fa-IR"/>
        </w:rPr>
        <w:lastRenderedPageBreak/>
        <w:drawing>
          <wp:inline distT="0" distB="0" distL="0" distR="0" wp14:anchorId="0FB0A7F8" wp14:editId="3415C419">
            <wp:extent cx="5083175" cy="5311775"/>
            <wp:effectExtent l="0" t="0" r="3175" b="317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3175" cy="5311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DE45826" w14:textId="0F7386C5" w:rsidR="008D6257" w:rsidRDefault="008D6257" w:rsidP="008D6257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3B0E91">
        <w:rPr>
          <w:rFonts w:ascii="Times New Roman" w:hAnsi="Times New Roman" w:cs="B Nazanin" w:hint="cs"/>
          <w:sz w:val="24"/>
          <w:szCs w:val="28"/>
          <w:rtl/>
          <w:lang w:bidi="fa-IR"/>
        </w:rPr>
        <w:t>35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، اعمال دیافراگم طبقات</w:t>
      </w:r>
    </w:p>
    <w:p w14:paraId="11C118DD" w14:textId="1A02665D" w:rsidR="008E369C" w:rsidRDefault="008E369C" w:rsidP="00C75033">
      <w:pPr>
        <w:bidi/>
        <w:spacing w:line="360" w:lineRule="auto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691DCFE8" w14:textId="37BDD41E" w:rsidR="003B0E91" w:rsidRDefault="003B0E91" w:rsidP="003B0E91">
      <w:pPr>
        <w:bidi/>
        <w:spacing w:line="360" w:lineRule="auto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087F5EC4" w14:textId="19632CD8" w:rsidR="003B0E91" w:rsidRDefault="003B0E91" w:rsidP="003B0E91">
      <w:pPr>
        <w:bidi/>
        <w:spacing w:line="360" w:lineRule="auto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0CBC1152" w14:textId="25F128C5" w:rsidR="003B0E91" w:rsidRDefault="003B0E91" w:rsidP="003B0E91">
      <w:pPr>
        <w:bidi/>
        <w:spacing w:line="360" w:lineRule="auto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FB5C6F6" w14:textId="6B9EAA73" w:rsidR="003B0E91" w:rsidRDefault="003B0E91" w:rsidP="003B0E91">
      <w:pPr>
        <w:bidi/>
        <w:spacing w:line="360" w:lineRule="auto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40FDEAE0" w14:textId="77777777" w:rsidR="003B0E91" w:rsidRDefault="003B0E91" w:rsidP="003B0E91">
      <w:pPr>
        <w:bidi/>
        <w:spacing w:line="360" w:lineRule="auto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3FAACD5" w14:textId="77777777" w:rsidR="008D6257" w:rsidRPr="00B00CCF" w:rsidRDefault="00B00CCF" w:rsidP="00B00CCF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 xml:space="preserve">6-11-1) </w:t>
      </w:r>
      <w:r w:rsidR="00B27ECF" w:rsidRPr="00B00CC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تنظیمات طراحی</w:t>
      </w:r>
    </w:p>
    <w:p w14:paraId="52C5445D" w14:textId="1AC267EC" w:rsidR="00B27ECF" w:rsidRPr="00C71987" w:rsidRDefault="00DA7F6F" w:rsidP="001F4A6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 w:rsidRPr="00DA7F6F">
        <w:rPr>
          <w:rFonts w:ascii="Times New Roman" w:hAnsi="Times New Roman" w:cs="B Nazanin"/>
          <w:noProof/>
          <w:sz w:val="24"/>
          <w:szCs w:val="28"/>
          <w:rtl/>
          <w:lang w:bidi="fa-IR"/>
        </w:rPr>
        <w:drawing>
          <wp:inline distT="0" distB="0" distL="0" distR="0" wp14:anchorId="2F198FB1" wp14:editId="423743BA">
            <wp:extent cx="5731510" cy="4824730"/>
            <wp:effectExtent l="0" t="0" r="2540" b="0"/>
            <wp:docPr id="228" name="Picture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824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C8D95" w14:textId="693A990B" w:rsidR="001F4A61" w:rsidRDefault="001F4A61" w:rsidP="001F4A6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 xml:space="preserve">شکل </w:t>
      </w:r>
      <w:r w:rsidR="003B0E91">
        <w:rPr>
          <w:rFonts w:ascii="Times New Roman" w:hAnsi="Times New Roman" w:cs="B Nazanin" w:hint="cs"/>
          <w:sz w:val="24"/>
          <w:szCs w:val="28"/>
          <w:rtl/>
          <w:lang w:bidi="fa-IR"/>
        </w:rPr>
        <w:t>36</w:t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، تنظیمات طراحی سازه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های بتنی</w:t>
      </w:r>
    </w:p>
    <w:p w14:paraId="4C307940" w14:textId="6B27F075" w:rsidR="001F4A61" w:rsidRPr="006508FF" w:rsidRDefault="001F4A61" w:rsidP="001F4A6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70D44C5" w14:textId="7640A72C" w:rsidR="00050BED" w:rsidRDefault="00050BED" w:rsidP="00050BE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E92E4F5" w14:textId="295A27C4" w:rsidR="00050BED" w:rsidRDefault="00050BED" w:rsidP="00050BED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4FBD9F6" w14:textId="59753973" w:rsidR="00B00CCF" w:rsidRDefault="00B00CCF" w:rsidP="00B00CC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0129CB39" w14:textId="3B65F70A" w:rsidR="006508FF" w:rsidRDefault="006508FF" w:rsidP="006508F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E24FC07" w14:textId="7E79BC81" w:rsidR="00B1637F" w:rsidRDefault="00B1637F" w:rsidP="00B1637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33E3D9E4" w14:textId="21001256" w:rsidR="00DA7F6F" w:rsidRDefault="00DA7F6F" w:rsidP="00DA7F6F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7-11-1) کنترل</w:t>
      </w:r>
      <w:r w:rsidRPr="00B00CC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 طراحی</w:t>
      </w:r>
    </w:p>
    <w:p w14:paraId="1ACC315B" w14:textId="4EAEA911" w:rsidR="00DA7F6F" w:rsidRDefault="00DA7F6F" w:rsidP="00DA7F6F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الف- </w:t>
      </w:r>
      <w:r w:rsidR="00C15050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کنترل نسبت نیرو به ظرفیت ستون</w:t>
      </w:r>
      <w:r w:rsidR="00C15050"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  <w:softHyphen/>
      </w:r>
      <w:r w:rsidR="00C15050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>ها</w:t>
      </w:r>
    </w:p>
    <w:p w14:paraId="1D98CD1D" w14:textId="4AE4869B" w:rsidR="00C15050" w:rsidRDefault="00093A78" w:rsidP="00C15050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093A78">
        <w:rPr>
          <w:rFonts w:ascii="Times New Roman" w:hAnsi="Times New Roman" w:cs="B Nazanin"/>
          <w:b/>
          <w:bCs/>
          <w:noProof/>
          <w:sz w:val="24"/>
          <w:szCs w:val="28"/>
          <w:rtl/>
          <w:lang w:bidi="fa-IR"/>
        </w:rPr>
        <w:drawing>
          <wp:inline distT="0" distB="0" distL="0" distR="0" wp14:anchorId="3C0CC78B" wp14:editId="514FF42A">
            <wp:extent cx="5082980" cy="6485182"/>
            <wp:effectExtent l="0" t="0" r="381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082980" cy="6485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40BE19" w14:textId="75439B46" w:rsidR="00CC7615" w:rsidRDefault="00CC7615" w:rsidP="00CC7615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val="en-GB" w:bidi="fa-IR"/>
        </w:rPr>
      </w:pPr>
      <w:bookmarkStart w:id="0" w:name="_Hlk93785156"/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قاب </w:t>
      </w:r>
      <w:r w:rsidR="0046598A">
        <w:rPr>
          <w:rFonts w:ascii="Times New Roman" w:hAnsi="Times New Roman" w:cs="B Nazanin" w:hint="cs"/>
          <w:b/>
          <w:bCs/>
          <w:sz w:val="24"/>
          <w:szCs w:val="28"/>
          <w:rtl/>
          <w:lang w:val="en-GB" w:bidi="fa-IR"/>
        </w:rPr>
        <w:t>1</w:t>
      </w:r>
    </w:p>
    <w:bookmarkEnd w:id="0"/>
    <w:p w14:paraId="1F41A1AB" w14:textId="1393338A" w:rsidR="00DA7F6F" w:rsidRDefault="00093A78" w:rsidP="00DA7F6F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093A78">
        <w:rPr>
          <w:rFonts w:ascii="Times New Roman" w:hAnsi="Times New Roman" w:cs="B Nazanin"/>
          <w:b/>
          <w:bCs/>
          <w:noProof/>
          <w:sz w:val="24"/>
          <w:szCs w:val="28"/>
          <w:rtl/>
          <w:lang w:bidi="fa-IR"/>
        </w:rPr>
        <w:lastRenderedPageBreak/>
        <w:drawing>
          <wp:inline distT="0" distB="0" distL="0" distR="0" wp14:anchorId="112CE6BD" wp14:editId="029C9D95">
            <wp:extent cx="4968671" cy="6416596"/>
            <wp:effectExtent l="0" t="0" r="3810" b="381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4968671" cy="6416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0BFF21" w14:textId="4D560417" w:rsidR="0046598A" w:rsidRDefault="0046598A" w:rsidP="0046598A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val="en-GB"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قاب 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val="en-GB" w:bidi="fa-IR"/>
        </w:rPr>
        <w:t>2</w:t>
      </w:r>
    </w:p>
    <w:p w14:paraId="77E7D194" w14:textId="53F50F26" w:rsidR="00093A78" w:rsidRDefault="00093A78" w:rsidP="00093A78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val="en-GB" w:bidi="fa-IR"/>
        </w:rPr>
      </w:pPr>
      <w:r w:rsidRPr="00093A78">
        <w:rPr>
          <w:rFonts w:ascii="Times New Roman" w:hAnsi="Times New Roman" w:cs="B Nazanin"/>
          <w:b/>
          <w:bCs/>
          <w:noProof/>
          <w:sz w:val="24"/>
          <w:szCs w:val="28"/>
          <w:rtl/>
          <w:lang w:val="en-GB" w:bidi="fa-IR"/>
        </w:rPr>
        <w:lastRenderedPageBreak/>
        <w:drawing>
          <wp:inline distT="0" distB="0" distL="0" distR="0" wp14:anchorId="7B531126" wp14:editId="3CC5D1AC">
            <wp:extent cx="4778154" cy="6454699"/>
            <wp:effectExtent l="0" t="0" r="3810" b="381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4778154" cy="6454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475B92" w14:textId="136008D7" w:rsidR="0046598A" w:rsidRDefault="0046598A" w:rsidP="0046598A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val="en-GB"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قاب 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val="en-GB" w:bidi="fa-IR"/>
        </w:rPr>
        <w:t>3</w:t>
      </w:r>
    </w:p>
    <w:p w14:paraId="663FCD23" w14:textId="3ACF9998" w:rsidR="00093A78" w:rsidRDefault="00093A78" w:rsidP="00093A78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val="en-GB" w:bidi="fa-IR"/>
        </w:rPr>
      </w:pPr>
      <w:r w:rsidRPr="00093A78">
        <w:rPr>
          <w:rFonts w:ascii="Times New Roman" w:hAnsi="Times New Roman" w:cs="B Nazanin"/>
          <w:b/>
          <w:bCs/>
          <w:noProof/>
          <w:sz w:val="24"/>
          <w:szCs w:val="28"/>
          <w:rtl/>
          <w:lang w:val="en-GB" w:bidi="fa-IR"/>
        </w:rPr>
        <w:lastRenderedPageBreak/>
        <w:drawing>
          <wp:inline distT="0" distB="0" distL="0" distR="0" wp14:anchorId="494421D4" wp14:editId="55D2A90B">
            <wp:extent cx="5006774" cy="6454699"/>
            <wp:effectExtent l="0" t="0" r="3810" b="381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006774" cy="6454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90CDED" w14:textId="38AD97EC" w:rsidR="0046598A" w:rsidRDefault="0046598A" w:rsidP="0046598A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val="en-GB"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قاب 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val="en-GB" w:bidi="fa-IR"/>
        </w:rPr>
        <w:t>4</w:t>
      </w:r>
    </w:p>
    <w:p w14:paraId="76AA1B43" w14:textId="6B8D615A" w:rsidR="00093A78" w:rsidRDefault="00093A78" w:rsidP="00093A78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val="en-GB" w:bidi="fa-IR"/>
        </w:rPr>
      </w:pPr>
      <w:r w:rsidRPr="00093A78">
        <w:rPr>
          <w:rFonts w:ascii="Times New Roman" w:hAnsi="Times New Roman" w:cs="B Nazanin"/>
          <w:b/>
          <w:bCs/>
          <w:noProof/>
          <w:sz w:val="24"/>
          <w:szCs w:val="28"/>
          <w:rtl/>
          <w:lang w:val="en-GB" w:bidi="fa-IR"/>
        </w:rPr>
        <w:lastRenderedPageBreak/>
        <w:drawing>
          <wp:inline distT="0" distB="0" distL="0" distR="0" wp14:anchorId="29DCAAC4" wp14:editId="118FD86E">
            <wp:extent cx="4816257" cy="6485182"/>
            <wp:effectExtent l="0" t="0" r="381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816257" cy="6485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38C76E" w14:textId="76E4D412" w:rsidR="0046598A" w:rsidRDefault="0046598A" w:rsidP="0046598A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val="en-GB"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قاب 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val="en-GB" w:bidi="fa-IR"/>
        </w:rPr>
        <w:t>5</w:t>
      </w:r>
    </w:p>
    <w:p w14:paraId="43A8A4C2" w14:textId="1206B83E" w:rsidR="00093A78" w:rsidRDefault="00093A78" w:rsidP="00093A78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val="en-GB" w:bidi="fa-IR"/>
        </w:rPr>
      </w:pPr>
      <w:r w:rsidRPr="00093A78">
        <w:rPr>
          <w:rFonts w:ascii="Times New Roman" w:hAnsi="Times New Roman" w:cs="B Nazanin"/>
          <w:b/>
          <w:bCs/>
          <w:noProof/>
          <w:sz w:val="24"/>
          <w:szCs w:val="28"/>
          <w:rtl/>
          <w:lang w:val="en-GB" w:bidi="fa-IR"/>
        </w:rPr>
        <w:lastRenderedPageBreak/>
        <w:drawing>
          <wp:inline distT="0" distB="0" distL="0" distR="0" wp14:anchorId="26D6E67C" wp14:editId="1D54F339">
            <wp:extent cx="5029636" cy="6447079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029636" cy="6447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4781A2" w14:textId="37C587CF" w:rsidR="0046598A" w:rsidRDefault="0046598A" w:rsidP="0046598A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val="en-GB"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قاب 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val="en-GB" w:bidi="fa-IR"/>
        </w:rPr>
        <w:t>6</w:t>
      </w:r>
    </w:p>
    <w:p w14:paraId="2FF7E82B" w14:textId="36F88B44" w:rsidR="00093A78" w:rsidRDefault="00093A78" w:rsidP="00093A78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val="en-GB" w:bidi="fa-IR"/>
        </w:rPr>
      </w:pPr>
      <w:r w:rsidRPr="00093A78">
        <w:rPr>
          <w:rFonts w:ascii="Times New Roman" w:hAnsi="Times New Roman" w:cs="B Nazanin"/>
          <w:b/>
          <w:bCs/>
          <w:noProof/>
          <w:sz w:val="24"/>
          <w:szCs w:val="28"/>
          <w:rtl/>
          <w:lang w:val="en-GB" w:bidi="fa-IR"/>
        </w:rPr>
        <w:lastRenderedPageBreak/>
        <w:drawing>
          <wp:inline distT="0" distB="0" distL="0" distR="0" wp14:anchorId="78038E56" wp14:editId="3B7862E4">
            <wp:extent cx="4968671" cy="6454699"/>
            <wp:effectExtent l="0" t="0" r="3810" b="381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4968671" cy="6454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44DFF2" w14:textId="54927689" w:rsidR="0046598A" w:rsidRDefault="0046598A" w:rsidP="0046598A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val="en-GB"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قاب 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val="en-GB" w:bidi="fa-IR"/>
        </w:rPr>
        <w:t>7</w:t>
      </w:r>
    </w:p>
    <w:p w14:paraId="11DA5976" w14:textId="6114E7B5" w:rsidR="00093A78" w:rsidRDefault="00093A78" w:rsidP="00093A78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val="en-GB" w:bidi="fa-IR"/>
        </w:rPr>
      </w:pPr>
      <w:r w:rsidRPr="00093A78">
        <w:rPr>
          <w:rFonts w:ascii="Times New Roman" w:hAnsi="Times New Roman" w:cs="B Nazanin"/>
          <w:b/>
          <w:bCs/>
          <w:noProof/>
          <w:sz w:val="24"/>
          <w:szCs w:val="28"/>
          <w:rtl/>
          <w:lang w:val="en-GB" w:bidi="fa-IR"/>
        </w:rPr>
        <w:lastRenderedPageBreak/>
        <w:drawing>
          <wp:inline distT="0" distB="0" distL="0" distR="0" wp14:anchorId="7A0A0209" wp14:editId="6CFD1A10">
            <wp:extent cx="5197290" cy="6401355"/>
            <wp:effectExtent l="0" t="0" r="381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197290" cy="640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501451" w14:textId="00A6C8BB" w:rsidR="0046598A" w:rsidRDefault="0046598A" w:rsidP="0046598A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val="en-GB"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قاب 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val="en-GB" w:bidi="fa-IR"/>
        </w:rPr>
        <w:t>8</w:t>
      </w:r>
    </w:p>
    <w:p w14:paraId="196F5EA4" w14:textId="1712E562" w:rsidR="00093A78" w:rsidRDefault="00093A78" w:rsidP="00093A78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val="en-GB" w:bidi="fa-IR"/>
        </w:rPr>
      </w:pPr>
      <w:r w:rsidRPr="00093A78">
        <w:rPr>
          <w:rFonts w:ascii="Times New Roman" w:hAnsi="Times New Roman" w:cs="B Nazanin"/>
          <w:b/>
          <w:bCs/>
          <w:noProof/>
          <w:sz w:val="24"/>
          <w:szCs w:val="28"/>
          <w:rtl/>
          <w:lang w:val="en-GB" w:bidi="fa-IR"/>
        </w:rPr>
        <w:lastRenderedPageBreak/>
        <w:drawing>
          <wp:inline distT="0" distB="0" distL="0" distR="0" wp14:anchorId="4AF691E3" wp14:editId="70478F16">
            <wp:extent cx="4953429" cy="6454699"/>
            <wp:effectExtent l="0" t="0" r="0" b="381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4953429" cy="6454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283341" w14:textId="608E6F9A" w:rsidR="0046598A" w:rsidRDefault="0046598A" w:rsidP="0046598A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val="en-GB"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قاب 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val="en-GB" w:bidi="fa-IR"/>
        </w:rPr>
        <w:t>9</w:t>
      </w:r>
    </w:p>
    <w:p w14:paraId="535C4ADD" w14:textId="27A62F45" w:rsidR="00093A78" w:rsidRDefault="00093A78" w:rsidP="00093A78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val="en-GB" w:bidi="fa-IR"/>
        </w:rPr>
      </w:pPr>
      <w:r w:rsidRPr="00093A78">
        <w:rPr>
          <w:rFonts w:ascii="Times New Roman" w:hAnsi="Times New Roman" w:cs="B Nazanin"/>
          <w:b/>
          <w:bCs/>
          <w:noProof/>
          <w:sz w:val="24"/>
          <w:szCs w:val="28"/>
          <w:rtl/>
          <w:lang w:val="en-GB" w:bidi="fa-IR"/>
        </w:rPr>
        <w:lastRenderedPageBreak/>
        <w:drawing>
          <wp:inline distT="0" distB="0" distL="0" distR="0" wp14:anchorId="2D702676" wp14:editId="42803FC7">
            <wp:extent cx="5029636" cy="6454699"/>
            <wp:effectExtent l="0" t="0" r="0" b="381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029636" cy="6454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43178F" w14:textId="16B0CF43" w:rsidR="0046598A" w:rsidRDefault="0046598A" w:rsidP="0046598A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val="en-GB"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قاب 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val="en-GB" w:bidi="fa-IR"/>
        </w:rPr>
        <w:t>10</w:t>
      </w:r>
    </w:p>
    <w:p w14:paraId="180C020D" w14:textId="7ACC561E" w:rsidR="00093A78" w:rsidRDefault="00093A78" w:rsidP="00093A78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val="en-GB" w:bidi="fa-IR"/>
        </w:rPr>
      </w:pPr>
      <w:r w:rsidRPr="00093A78">
        <w:rPr>
          <w:rFonts w:ascii="Times New Roman" w:hAnsi="Times New Roman" w:cs="B Nazanin"/>
          <w:b/>
          <w:bCs/>
          <w:noProof/>
          <w:sz w:val="24"/>
          <w:szCs w:val="28"/>
          <w:rtl/>
          <w:lang w:val="en-GB" w:bidi="fa-IR"/>
        </w:rPr>
        <w:lastRenderedPageBreak/>
        <w:drawing>
          <wp:inline distT="0" distB="0" distL="0" distR="0" wp14:anchorId="0C10B995" wp14:editId="78AC4631">
            <wp:extent cx="5006774" cy="6454699"/>
            <wp:effectExtent l="0" t="0" r="3810" b="381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006774" cy="6454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EBA5B6" w14:textId="1FB775DB" w:rsidR="0046598A" w:rsidRDefault="0046598A" w:rsidP="0046598A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val="en-GB"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قاب 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val="en-GB" w:bidi="fa-IR"/>
        </w:rPr>
        <w:t>11</w:t>
      </w:r>
    </w:p>
    <w:p w14:paraId="5C3110D3" w14:textId="1FE7F718" w:rsidR="00093A78" w:rsidRDefault="00093A78" w:rsidP="00093A78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val="en-GB" w:bidi="fa-IR"/>
        </w:rPr>
      </w:pPr>
      <w:r w:rsidRPr="00093A78">
        <w:rPr>
          <w:rFonts w:ascii="Times New Roman" w:hAnsi="Times New Roman" w:cs="B Nazanin"/>
          <w:b/>
          <w:bCs/>
          <w:noProof/>
          <w:sz w:val="24"/>
          <w:szCs w:val="28"/>
          <w:rtl/>
          <w:lang w:val="en-GB" w:bidi="fa-IR"/>
        </w:rPr>
        <w:lastRenderedPageBreak/>
        <w:drawing>
          <wp:inline distT="0" distB="0" distL="0" distR="0" wp14:anchorId="20FF107D" wp14:editId="74284ACC">
            <wp:extent cx="4922947" cy="6408975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4922947" cy="640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475F9C" w14:textId="615F4651" w:rsidR="0046598A" w:rsidRDefault="0046598A" w:rsidP="0046598A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val="en-GB"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قاب 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val="en-GB" w:bidi="fa-IR"/>
        </w:rPr>
        <w:t>12</w:t>
      </w:r>
    </w:p>
    <w:p w14:paraId="1F197F33" w14:textId="2D33E560" w:rsidR="00093A78" w:rsidRDefault="00093A78" w:rsidP="00093A78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val="en-GB" w:bidi="fa-IR"/>
        </w:rPr>
      </w:pPr>
      <w:r w:rsidRPr="00093A78">
        <w:rPr>
          <w:rFonts w:ascii="Times New Roman" w:hAnsi="Times New Roman" w:cs="B Nazanin"/>
          <w:b/>
          <w:bCs/>
          <w:noProof/>
          <w:sz w:val="24"/>
          <w:szCs w:val="28"/>
          <w:rtl/>
          <w:lang w:val="en-GB" w:bidi="fa-IR"/>
        </w:rPr>
        <w:lastRenderedPageBreak/>
        <w:drawing>
          <wp:inline distT="0" distB="0" distL="0" distR="0" wp14:anchorId="3AF367B8" wp14:editId="26DEE180">
            <wp:extent cx="4953429" cy="6447079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4953429" cy="6447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2BE42D" w14:textId="245B8CA6" w:rsidR="0046598A" w:rsidRDefault="0046598A" w:rsidP="0046598A">
      <w:pPr>
        <w:bidi/>
        <w:spacing w:line="360" w:lineRule="auto"/>
        <w:jc w:val="center"/>
        <w:rPr>
          <w:rFonts w:ascii="Times New Roman" w:hAnsi="Times New Roman" w:cs="B Nazanin"/>
          <w:b/>
          <w:bCs/>
          <w:sz w:val="24"/>
          <w:szCs w:val="28"/>
          <w:rtl/>
          <w:lang w:val="en-GB" w:bidi="fa-IR"/>
        </w:rPr>
      </w:pPr>
      <w:r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t xml:space="preserve">قاب </w:t>
      </w:r>
      <w:r>
        <w:rPr>
          <w:rFonts w:ascii="Times New Roman" w:hAnsi="Times New Roman" w:cs="B Nazanin" w:hint="cs"/>
          <w:b/>
          <w:bCs/>
          <w:sz w:val="24"/>
          <w:szCs w:val="28"/>
          <w:rtl/>
          <w:lang w:val="en-GB" w:bidi="fa-IR"/>
        </w:rPr>
        <w:t>13</w:t>
      </w:r>
    </w:p>
    <w:p w14:paraId="042E1216" w14:textId="4F7DB54E" w:rsidR="0046598A" w:rsidRDefault="0046598A" w:rsidP="0046598A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24A147F4" w14:textId="5A523494" w:rsidR="00093A78" w:rsidRDefault="00093A78" w:rsidP="00093A7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EB802E9" w14:textId="145462C3" w:rsidR="00093A78" w:rsidRDefault="00093A78" w:rsidP="00093A7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7116A0C" w14:textId="77777777" w:rsidR="00093A78" w:rsidRPr="000F40DC" w:rsidRDefault="00093A78" w:rsidP="00093A78">
      <w:pPr>
        <w:numPr>
          <w:ilvl w:val="0"/>
          <w:numId w:val="23"/>
        </w:numPr>
        <w:bidi/>
        <w:spacing w:after="0" w:line="360" w:lineRule="auto"/>
        <w:contextualSpacing/>
        <w:jc w:val="both"/>
        <w:rPr>
          <w:rFonts w:cs="B Nazanin"/>
          <w:sz w:val="36"/>
          <w:szCs w:val="28"/>
          <w:lang w:bidi="fa-IR"/>
        </w:rPr>
      </w:pPr>
      <w:r w:rsidRPr="000F40DC">
        <w:rPr>
          <w:rFonts w:cs="B Nazanin" w:hint="cs"/>
          <w:sz w:val="36"/>
          <w:szCs w:val="28"/>
          <w:rtl/>
          <w:lang w:bidi="fa-IR"/>
        </w:rPr>
        <w:lastRenderedPageBreak/>
        <w:t>کنترل دریفت</w:t>
      </w:r>
    </w:p>
    <w:p w14:paraId="121E1339" w14:textId="77777777" w:rsidR="00093A78" w:rsidRPr="000F40DC" w:rsidRDefault="00093A78" w:rsidP="00093A78">
      <w:pPr>
        <w:bidi/>
        <w:spacing w:line="360" w:lineRule="auto"/>
        <w:jc w:val="center"/>
        <w:rPr>
          <w:rFonts w:ascii="Times New Roman" w:eastAsia="Times New Roman" w:hAnsi="Times New Roman" w:cs="B Nazanin"/>
          <w:sz w:val="36"/>
          <w:szCs w:val="28"/>
          <w:rtl/>
          <w:lang w:bidi="fa-IR"/>
        </w:rPr>
      </w:pPr>
      <w:r w:rsidRPr="000F40DC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3B22751B" wp14:editId="33F35A96">
            <wp:extent cx="5540987" cy="1181819"/>
            <wp:effectExtent l="76200" t="76200" r="136525" b="132715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620612" cy="119880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6D4226A" w14:textId="77777777" w:rsidR="00093A78" w:rsidRPr="000F40DC" w:rsidRDefault="00093A78" w:rsidP="00093A78">
      <w:pPr>
        <w:bidi/>
        <w:spacing w:line="360" w:lineRule="auto"/>
        <w:jc w:val="center"/>
        <w:rPr>
          <w:rFonts w:ascii="Times New Roman" w:eastAsia="Times New Roman" w:hAnsi="Times New Roman" w:cs="B Nazanin"/>
          <w:sz w:val="36"/>
          <w:szCs w:val="28"/>
          <w:rtl/>
          <w:lang w:bidi="fa-IR"/>
        </w:rPr>
      </w:pPr>
      <w:r w:rsidRPr="000F40DC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9E6F4CD" wp14:editId="4C4A1AD0">
            <wp:extent cx="5543550" cy="5495925"/>
            <wp:effectExtent l="76200" t="76200" r="133350" b="142875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543550" cy="549592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338F288" w14:textId="77777777" w:rsidR="00093A78" w:rsidRPr="000F40DC" w:rsidRDefault="00093A78" w:rsidP="00093A78">
      <w:pPr>
        <w:tabs>
          <w:tab w:val="left" w:pos="5920"/>
        </w:tabs>
        <w:bidi/>
        <w:spacing w:line="240" w:lineRule="auto"/>
        <w:jc w:val="center"/>
        <w:rPr>
          <w:rFonts w:ascii="Times New Roman" w:eastAsia="Times New Roman" w:hAnsi="Times New Roman" w:cs="B Nazanin"/>
          <w:sz w:val="36"/>
          <w:szCs w:val="28"/>
          <w:rtl/>
          <w:lang w:bidi="fa-IR"/>
        </w:rPr>
      </w:pPr>
      <w:r w:rsidRPr="000F40DC">
        <w:rPr>
          <w:rFonts w:ascii="Times New Roman" w:eastAsia="Times New Roman" w:hAnsi="Times New Roman" w:cs="B Nazanin" w:hint="cs"/>
          <w:sz w:val="36"/>
          <w:szCs w:val="28"/>
          <w:rtl/>
          <w:lang w:bidi="fa-IR"/>
        </w:rPr>
        <w:t>ضوابط استاندارد 2800 در خصوص دریفت</w:t>
      </w:r>
    </w:p>
    <w:p w14:paraId="35141604" w14:textId="77777777" w:rsidR="00093A78" w:rsidRPr="000F40DC" w:rsidRDefault="00093A78" w:rsidP="00093A78">
      <w:pPr>
        <w:bidi/>
        <w:spacing w:line="360" w:lineRule="auto"/>
        <w:rPr>
          <w:rFonts w:ascii="Times New Roman" w:eastAsia="Times New Roman" w:hAnsi="Times New Roman" w:cs="B Nazanin"/>
          <w:sz w:val="36"/>
          <w:szCs w:val="28"/>
          <w:rtl/>
          <w:lang w:bidi="fa-IR"/>
        </w:rPr>
      </w:pPr>
    </w:p>
    <w:p w14:paraId="5E9D726A" w14:textId="77777777" w:rsidR="00093A78" w:rsidRDefault="00093A78" w:rsidP="00093A78">
      <w:pPr>
        <w:bidi/>
        <w:spacing w:line="360" w:lineRule="auto"/>
        <w:jc w:val="center"/>
        <w:rPr>
          <w:rFonts w:ascii="Times New Roman" w:eastAsia="Times New Roman" w:hAnsi="Times New Roman" w:cs="B Nazanin"/>
          <w:sz w:val="36"/>
          <w:szCs w:val="28"/>
          <w:rtl/>
          <w:lang w:bidi="fa-IR"/>
        </w:rPr>
      </w:pPr>
      <w:r w:rsidRPr="000F40DC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1F37C32" wp14:editId="04F073D1">
            <wp:extent cx="6097270" cy="3916680"/>
            <wp:effectExtent l="0" t="0" r="0" b="762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916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F711FB" w14:textId="77777777" w:rsidR="00A0272F" w:rsidRDefault="00A0272F" w:rsidP="00093A78">
      <w:pPr>
        <w:bidi/>
        <w:spacing w:line="360" w:lineRule="auto"/>
        <w:jc w:val="both"/>
        <w:rPr>
          <w:rFonts w:ascii="Times New Roman" w:eastAsia="Times New Roman" w:hAnsi="Times New Roman" w:cs="B Nazanin"/>
          <w:sz w:val="36"/>
          <w:szCs w:val="28"/>
          <w:rtl/>
          <w:lang w:bidi="fa-IR"/>
        </w:rPr>
      </w:pPr>
    </w:p>
    <w:p w14:paraId="36381E29" w14:textId="77777777" w:rsidR="00A0272F" w:rsidRDefault="00A0272F" w:rsidP="00A0272F">
      <w:pPr>
        <w:bidi/>
        <w:spacing w:line="360" w:lineRule="auto"/>
        <w:jc w:val="both"/>
        <w:rPr>
          <w:rFonts w:ascii="Times New Roman" w:eastAsia="Times New Roman" w:hAnsi="Times New Roman" w:cs="B Nazanin"/>
          <w:sz w:val="36"/>
          <w:szCs w:val="28"/>
          <w:rtl/>
          <w:lang w:bidi="fa-IR"/>
        </w:rPr>
      </w:pPr>
    </w:p>
    <w:p w14:paraId="23AE40D8" w14:textId="77777777" w:rsidR="00A0272F" w:rsidRDefault="00A0272F" w:rsidP="00A0272F">
      <w:pPr>
        <w:bidi/>
        <w:spacing w:line="360" w:lineRule="auto"/>
        <w:jc w:val="both"/>
        <w:rPr>
          <w:rFonts w:ascii="Times New Roman" w:eastAsia="Times New Roman" w:hAnsi="Times New Roman" w:cs="B Nazanin"/>
          <w:sz w:val="36"/>
          <w:szCs w:val="28"/>
          <w:rtl/>
          <w:lang w:bidi="fa-IR"/>
        </w:rPr>
      </w:pPr>
    </w:p>
    <w:p w14:paraId="161D8BF5" w14:textId="77777777" w:rsidR="00A0272F" w:rsidRDefault="00A0272F" w:rsidP="00A0272F">
      <w:pPr>
        <w:bidi/>
        <w:spacing w:line="360" w:lineRule="auto"/>
        <w:jc w:val="both"/>
        <w:rPr>
          <w:rFonts w:ascii="Times New Roman" w:eastAsia="Times New Roman" w:hAnsi="Times New Roman" w:cs="B Nazanin"/>
          <w:sz w:val="36"/>
          <w:szCs w:val="28"/>
          <w:rtl/>
          <w:lang w:bidi="fa-IR"/>
        </w:rPr>
      </w:pPr>
    </w:p>
    <w:p w14:paraId="34B998AF" w14:textId="77777777" w:rsidR="00A0272F" w:rsidRDefault="00A0272F" w:rsidP="00A0272F">
      <w:pPr>
        <w:bidi/>
        <w:spacing w:line="360" w:lineRule="auto"/>
        <w:jc w:val="both"/>
        <w:rPr>
          <w:rFonts w:ascii="Times New Roman" w:eastAsia="Times New Roman" w:hAnsi="Times New Roman" w:cs="B Nazanin"/>
          <w:sz w:val="36"/>
          <w:szCs w:val="28"/>
          <w:rtl/>
          <w:lang w:bidi="fa-IR"/>
        </w:rPr>
      </w:pPr>
    </w:p>
    <w:p w14:paraId="14F796E0" w14:textId="77777777" w:rsidR="00A0272F" w:rsidRDefault="00A0272F" w:rsidP="00A0272F">
      <w:pPr>
        <w:bidi/>
        <w:spacing w:line="360" w:lineRule="auto"/>
        <w:jc w:val="both"/>
        <w:rPr>
          <w:rFonts w:ascii="Times New Roman" w:eastAsia="Times New Roman" w:hAnsi="Times New Roman" w:cs="B Nazanin"/>
          <w:sz w:val="36"/>
          <w:szCs w:val="28"/>
          <w:rtl/>
          <w:lang w:bidi="fa-IR"/>
        </w:rPr>
      </w:pPr>
    </w:p>
    <w:p w14:paraId="06E00CB6" w14:textId="77777777" w:rsidR="00A0272F" w:rsidRDefault="00A0272F" w:rsidP="00A0272F">
      <w:pPr>
        <w:bidi/>
        <w:spacing w:line="360" w:lineRule="auto"/>
        <w:jc w:val="both"/>
        <w:rPr>
          <w:rFonts w:ascii="Times New Roman" w:eastAsia="Times New Roman" w:hAnsi="Times New Roman" w:cs="B Nazanin"/>
          <w:sz w:val="36"/>
          <w:szCs w:val="28"/>
          <w:rtl/>
          <w:lang w:bidi="fa-IR"/>
        </w:rPr>
      </w:pPr>
    </w:p>
    <w:p w14:paraId="2A367BF6" w14:textId="77777777" w:rsidR="00A0272F" w:rsidRDefault="00A0272F" w:rsidP="00A0272F">
      <w:pPr>
        <w:bidi/>
        <w:spacing w:line="360" w:lineRule="auto"/>
        <w:jc w:val="both"/>
        <w:rPr>
          <w:rFonts w:ascii="Times New Roman" w:eastAsia="Times New Roman" w:hAnsi="Times New Roman" w:cs="B Nazanin"/>
          <w:sz w:val="36"/>
          <w:szCs w:val="28"/>
          <w:rtl/>
          <w:lang w:bidi="fa-IR"/>
        </w:rPr>
      </w:pPr>
    </w:p>
    <w:p w14:paraId="7E34A452" w14:textId="77777777" w:rsidR="00A0272F" w:rsidRDefault="00A0272F" w:rsidP="00A0272F">
      <w:pPr>
        <w:bidi/>
        <w:spacing w:line="360" w:lineRule="auto"/>
        <w:jc w:val="both"/>
        <w:rPr>
          <w:rFonts w:ascii="Times New Roman" w:eastAsia="Times New Roman" w:hAnsi="Times New Roman" w:cs="B Nazanin"/>
          <w:sz w:val="36"/>
          <w:szCs w:val="28"/>
          <w:rtl/>
          <w:lang w:bidi="fa-IR"/>
        </w:rPr>
      </w:pPr>
    </w:p>
    <w:p w14:paraId="0536A44D" w14:textId="77777777" w:rsidR="00A0272F" w:rsidRDefault="00A0272F" w:rsidP="00A0272F">
      <w:pPr>
        <w:bidi/>
        <w:spacing w:line="360" w:lineRule="auto"/>
        <w:jc w:val="both"/>
        <w:rPr>
          <w:rFonts w:ascii="Times New Roman" w:eastAsia="Times New Roman" w:hAnsi="Times New Roman" w:cs="B Nazanin"/>
          <w:sz w:val="36"/>
          <w:szCs w:val="28"/>
          <w:rtl/>
          <w:lang w:bidi="fa-IR"/>
        </w:rPr>
      </w:pPr>
    </w:p>
    <w:p w14:paraId="593B39FA" w14:textId="4490E1E3" w:rsidR="00093A78" w:rsidRPr="000F40DC" w:rsidRDefault="00093A78" w:rsidP="00A0272F">
      <w:pPr>
        <w:bidi/>
        <w:spacing w:line="360" w:lineRule="auto"/>
        <w:jc w:val="both"/>
        <w:rPr>
          <w:rFonts w:ascii="Times New Roman" w:eastAsia="Times New Roman" w:hAnsi="Times New Roman" w:cs="B Nazanin"/>
          <w:sz w:val="36"/>
          <w:szCs w:val="28"/>
          <w:rtl/>
          <w:lang w:bidi="fa-IR"/>
        </w:rPr>
      </w:pPr>
      <w:r>
        <w:rPr>
          <w:rFonts w:ascii="Times New Roman" w:eastAsia="Times New Roman" w:hAnsi="Times New Roman" w:cs="B Nazanin" w:hint="cs"/>
          <w:sz w:val="36"/>
          <w:szCs w:val="28"/>
          <w:rtl/>
          <w:lang w:bidi="fa-IR"/>
        </w:rPr>
        <w:lastRenderedPageBreak/>
        <w:t xml:space="preserve">جهت </w:t>
      </w:r>
      <w:r w:rsidRPr="00133A1E">
        <w:rPr>
          <w:rFonts w:ascii="Times New Roman" w:eastAsia="Times New Roman" w:hAnsi="Times New Roman" w:cs="B Nazanin"/>
          <w:sz w:val="24"/>
          <w:szCs w:val="20"/>
          <w:lang w:bidi="fa-IR"/>
        </w:rPr>
        <w:t>X</w:t>
      </w:r>
      <w:r>
        <w:rPr>
          <w:rFonts w:ascii="Times New Roman" w:eastAsia="Times New Roman" w:hAnsi="Times New Roman" w:cs="B Nazanin" w:hint="cs"/>
          <w:sz w:val="36"/>
          <w:szCs w:val="28"/>
          <w:rtl/>
          <w:lang w:bidi="fa-IR"/>
        </w:rPr>
        <w:t>:</w:t>
      </w:r>
    </w:p>
    <w:p w14:paraId="502C141F" w14:textId="08C7D711" w:rsidR="00093A78" w:rsidRPr="000F40DC" w:rsidRDefault="00000000" w:rsidP="00093A78">
      <w:pPr>
        <w:tabs>
          <w:tab w:val="left" w:pos="5920"/>
        </w:tabs>
        <w:bidi/>
        <w:spacing w:line="240" w:lineRule="auto"/>
        <w:jc w:val="center"/>
        <w:rPr>
          <w:rFonts w:ascii="Times New Roman" w:eastAsia="Times New Roman" w:hAnsi="Times New Roman" w:cs="B Nazanin"/>
          <w:sz w:val="24"/>
          <w:szCs w:val="24"/>
          <w:rtl/>
          <w:lang w:bidi="fa-IR"/>
        </w:rPr>
      </w:pPr>
      <m:oMathPara>
        <m:oMath>
          <m:f>
            <m:fPr>
              <m:ctrlPr>
                <w:rPr>
                  <w:rFonts w:ascii="Cambria Math" w:eastAsia="Times New Roman" w:hAnsi="Cambria Math" w:cs="B Nazanin"/>
                  <w:i/>
                  <w:sz w:val="24"/>
                  <w:szCs w:val="24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eastAsia="Times New Roman" w:hAnsi="Cambria Math" w:cs="B Nazanin"/>
                      <w:i/>
                      <w:sz w:val="24"/>
                      <w:szCs w:val="24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 w:cs="B Nazanin"/>
                      <w:sz w:val="24"/>
                      <w:szCs w:val="24"/>
                      <w:lang w:bidi="fa-IR"/>
                    </w:rPr>
                    <m:t>∆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="Times New Roman" w:hAnsi="Cambria Math" w:cs="B Nazanin"/>
                      <w:sz w:val="24"/>
                      <w:szCs w:val="24"/>
                      <w:lang w:bidi="fa-IR"/>
                    </w:rPr>
                    <m:t>eu</m:t>
                  </m:r>
                </m:sub>
              </m:sSub>
            </m:num>
            <m:den>
              <m:r>
                <m:rPr>
                  <m:sty m:val="bi"/>
                </m:rPr>
                <w:rPr>
                  <w:rFonts w:ascii="Cambria Math" w:eastAsia="Times New Roman" w:hAnsi="Cambria Math" w:cs="B Nazanin"/>
                  <w:sz w:val="24"/>
                  <w:szCs w:val="24"/>
                  <w:lang w:bidi="fa-IR"/>
                </w:rPr>
                <m:t>h</m:t>
              </m:r>
            </m:den>
          </m:f>
          <m:r>
            <m:rPr>
              <m:sty m:val="bi"/>
            </m:rPr>
            <w:rPr>
              <w:rFonts w:ascii="Cambria Math" w:eastAsia="Times New Roman" w:hAnsi="Cambria Math" w:cs="B Nazanin"/>
              <w:sz w:val="24"/>
              <w:szCs w:val="24"/>
              <w:lang w:bidi="fa-IR"/>
            </w:rPr>
            <m:t>=Avg Drift&lt;</m:t>
          </m:r>
          <m:f>
            <m:fPr>
              <m:ctrlPr>
                <w:rPr>
                  <w:rFonts w:ascii="Cambria Math" w:eastAsia="Times New Roman" w:hAnsi="Cambria Math" w:cs="B Nazanin"/>
                  <w:i/>
                  <w:sz w:val="24"/>
                  <w:szCs w:val="24"/>
                  <w:lang w:bidi="fa-IR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eastAsia="Times New Roman" w:hAnsi="Cambria Math" w:cs="B Nazanin"/>
                  <w:sz w:val="24"/>
                  <w:szCs w:val="24"/>
                  <w:lang w:bidi="fa-IR"/>
                </w:rPr>
                <m:t>0.02</m:t>
              </m:r>
            </m:num>
            <m:den>
              <m:sSub>
                <m:sSubPr>
                  <m:ctrlPr>
                    <w:rPr>
                      <w:rFonts w:ascii="Cambria Math" w:eastAsia="Times New Roman" w:hAnsi="Cambria Math" w:cs="B Nazanin"/>
                      <w:i/>
                      <w:sz w:val="24"/>
                      <w:szCs w:val="24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 w:cs="B Nazanin"/>
                      <w:sz w:val="24"/>
                      <w:szCs w:val="24"/>
                      <w:lang w:bidi="fa-IR"/>
                    </w:rPr>
                    <m:t>C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="Times New Roman" w:hAnsi="Cambria Math" w:cs="B Nazanin"/>
                      <w:sz w:val="24"/>
                      <w:szCs w:val="24"/>
                      <w:lang w:bidi="fa-IR"/>
                    </w:rPr>
                    <m:t>d</m:t>
                  </m:r>
                </m:sub>
              </m:sSub>
            </m:den>
          </m:f>
          <m:r>
            <m:rPr>
              <m:sty m:val="bi"/>
            </m:rPr>
            <w:rPr>
              <w:rFonts w:ascii="Cambria Math" w:eastAsia="Times New Roman" w:hAnsi="Cambria Math" w:cs="B Nazanin"/>
              <w:sz w:val="24"/>
              <w:szCs w:val="24"/>
              <w:lang w:bidi="fa-IR"/>
            </w:rPr>
            <m:t>=</m:t>
          </m:r>
          <m:f>
            <m:fPr>
              <m:ctrlPr>
                <w:rPr>
                  <w:rFonts w:ascii="Cambria Math" w:eastAsia="Times New Roman" w:hAnsi="Cambria Math" w:cs="B Nazanin"/>
                  <w:i/>
                  <w:sz w:val="24"/>
                  <w:szCs w:val="24"/>
                  <w:lang w:bidi="fa-IR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eastAsia="Times New Roman" w:hAnsi="Cambria Math" w:cs="B Nazanin"/>
                  <w:sz w:val="24"/>
                  <w:szCs w:val="24"/>
                  <w:lang w:bidi="fa-IR"/>
                </w:rPr>
                <m:t>0.02</m:t>
              </m:r>
            </m:num>
            <m:den>
              <m:r>
                <m:rPr>
                  <m:sty m:val="bi"/>
                </m:rPr>
                <w:rPr>
                  <w:rFonts w:ascii="Cambria Math" w:eastAsia="Times New Roman" w:hAnsi="Cambria Math" w:cs="B Nazanin"/>
                  <w:sz w:val="24"/>
                  <w:szCs w:val="24"/>
                  <w:lang w:bidi="fa-IR"/>
                </w:rPr>
                <m:t>5.5</m:t>
              </m:r>
            </m:den>
          </m:f>
          <m:r>
            <m:rPr>
              <m:sty m:val="bi"/>
            </m:rPr>
            <w:rPr>
              <w:rFonts w:ascii="Cambria Math" w:eastAsia="Times New Roman" w:hAnsi="Cambria Math" w:cs="B Nazanin"/>
              <w:sz w:val="24"/>
              <w:szCs w:val="24"/>
              <w:lang w:bidi="fa-IR"/>
            </w:rPr>
            <m:t>=0.0036</m:t>
          </m:r>
        </m:oMath>
      </m:oMathPara>
    </w:p>
    <w:p w14:paraId="460CBD1B" w14:textId="45B4F502" w:rsidR="00093A78" w:rsidRPr="000F40DC" w:rsidRDefault="00A0272F" w:rsidP="00093A78">
      <w:pPr>
        <w:bidi/>
        <w:spacing w:line="360" w:lineRule="auto"/>
        <w:jc w:val="center"/>
        <w:rPr>
          <w:rFonts w:ascii="Times New Roman" w:eastAsia="Times New Roman" w:hAnsi="Times New Roman" w:cs="B Nazanin"/>
          <w:sz w:val="36"/>
          <w:szCs w:val="28"/>
          <w:lang w:bidi="fa-IR"/>
        </w:rPr>
      </w:pPr>
      <w:r>
        <w:rPr>
          <w:noProof/>
        </w:rPr>
        <w:drawing>
          <wp:inline distT="0" distB="0" distL="0" distR="0" wp14:anchorId="4A282851" wp14:editId="019F760F">
            <wp:extent cx="4907280" cy="2975610"/>
            <wp:effectExtent l="0" t="0" r="7620" b="15240"/>
            <wp:docPr id="64" name="Chart 64">
              <a:extLst xmlns:a="http://schemas.openxmlformats.org/drawingml/2006/main">
                <a:ext uri="{FF2B5EF4-FFF2-40B4-BE49-F238E27FC236}">
                  <a16:creationId xmlns:a16="http://schemas.microsoft.com/office/drawing/2014/main" id="{8C44AF1C-8688-7372-A687-767B5223FBC7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1"/>
              </a:graphicData>
            </a:graphic>
          </wp:inline>
        </w:drawing>
      </w:r>
    </w:p>
    <w:p w14:paraId="0165793C" w14:textId="77777777" w:rsidR="00093A78" w:rsidRPr="000F40DC" w:rsidRDefault="00093A78" w:rsidP="00093A78">
      <w:pPr>
        <w:bidi/>
        <w:spacing w:line="360" w:lineRule="auto"/>
        <w:rPr>
          <w:rFonts w:ascii="Times New Roman" w:eastAsia="Times New Roman" w:hAnsi="Times New Roman" w:cs="B Nazanin"/>
          <w:sz w:val="36"/>
          <w:szCs w:val="28"/>
          <w:lang w:bidi="fa-IR"/>
        </w:rPr>
      </w:pPr>
    </w:p>
    <w:p w14:paraId="2CE8B470" w14:textId="77777777" w:rsidR="00093A78" w:rsidRPr="000F40DC" w:rsidRDefault="00093A78" w:rsidP="00093A78">
      <w:pPr>
        <w:numPr>
          <w:ilvl w:val="0"/>
          <w:numId w:val="24"/>
        </w:numPr>
        <w:bidi/>
        <w:spacing w:after="0" w:line="360" w:lineRule="auto"/>
        <w:contextualSpacing/>
        <w:jc w:val="both"/>
        <w:rPr>
          <w:rFonts w:cs="B Nazanin"/>
          <w:sz w:val="36"/>
          <w:szCs w:val="28"/>
          <w:lang w:bidi="fa-IR"/>
        </w:rPr>
      </w:pPr>
      <w:r w:rsidRPr="000F40DC">
        <w:rPr>
          <w:rFonts w:cs="B Nazanin" w:hint="cs"/>
          <w:sz w:val="36"/>
          <w:szCs w:val="28"/>
          <w:rtl/>
          <w:lang w:bidi="fa-IR"/>
        </w:rPr>
        <w:t>تمامی طبقات از نظر دریفت جوابگو هستند.</w:t>
      </w:r>
    </w:p>
    <w:p w14:paraId="765EE4A8" w14:textId="77777777" w:rsidR="00093A78" w:rsidRDefault="00093A78" w:rsidP="00093A78">
      <w:pPr>
        <w:bidi/>
        <w:rPr>
          <w:rFonts w:cs="B Nazanin"/>
          <w:szCs w:val="28"/>
          <w:rtl/>
          <w:lang w:bidi="fa-IR"/>
        </w:rPr>
      </w:pPr>
    </w:p>
    <w:p w14:paraId="317700AC" w14:textId="77777777" w:rsidR="00093A78" w:rsidRDefault="00093A78" w:rsidP="00093A78">
      <w:pPr>
        <w:bidi/>
        <w:rPr>
          <w:rFonts w:cs="B Nazanin"/>
          <w:szCs w:val="28"/>
          <w:rtl/>
          <w:lang w:bidi="fa-IR"/>
        </w:rPr>
      </w:pPr>
    </w:p>
    <w:p w14:paraId="3D619D7A" w14:textId="77777777" w:rsidR="00093A78" w:rsidRDefault="00093A78" w:rsidP="00093A78">
      <w:pPr>
        <w:bidi/>
        <w:rPr>
          <w:rFonts w:cs="B Nazanin"/>
          <w:szCs w:val="28"/>
          <w:rtl/>
          <w:lang w:bidi="fa-IR"/>
        </w:rPr>
      </w:pPr>
    </w:p>
    <w:p w14:paraId="64E326BD" w14:textId="77777777" w:rsidR="00093A78" w:rsidRDefault="00093A78" w:rsidP="00093A78">
      <w:pPr>
        <w:bidi/>
        <w:rPr>
          <w:rFonts w:cs="B Nazanin"/>
          <w:szCs w:val="28"/>
          <w:rtl/>
          <w:lang w:bidi="fa-IR"/>
        </w:rPr>
      </w:pPr>
    </w:p>
    <w:p w14:paraId="7951FD32" w14:textId="1C49C17E" w:rsidR="00093A78" w:rsidRDefault="00093A78" w:rsidP="00093A78">
      <w:pPr>
        <w:bidi/>
        <w:rPr>
          <w:rFonts w:cs="B Nazanin"/>
          <w:szCs w:val="28"/>
          <w:rtl/>
          <w:lang w:bidi="fa-IR"/>
        </w:rPr>
      </w:pPr>
    </w:p>
    <w:p w14:paraId="5490B5FF" w14:textId="4EA2CC74" w:rsidR="00A0272F" w:rsidRDefault="00A0272F" w:rsidP="00A0272F">
      <w:pPr>
        <w:bidi/>
        <w:rPr>
          <w:rFonts w:cs="B Nazanin"/>
          <w:szCs w:val="28"/>
          <w:rtl/>
          <w:lang w:bidi="fa-IR"/>
        </w:rPr>
      </w:pPr>
    </w:p>
    <w:p w14:paraId="568A6FA8" w14:textId="17EA60FE" w:rsidR="00A0272F" w:rsidRDefault="00A0272F" w:rsidP="00A0272F">
      <w:pPr>
        <w:bidi/>
        <w:rPr>
          <w:rFonts w:cs="B Nazanin"/>
          <w:szCs w:val="28"/>
          <w:rtl/>
          <w:lang w:bidi="fa-IR"/>
        </w:rPr>
      </w:pPr>
    </w:p>
    <w:p w14:paraId="1597A567" w14:textId="75B10B93" w:rsidR="00A0272F" w:rsidRDefault="00A0272F" w:rsidP="00A0272F">
      <w:pPr>
        <w:bidi/>
        <w:rPr>
          <w:rFonts w:cs="B Nazanin"/>
          <w:szCs w:val="28"/>
          <w:rtl/>
          <w:lang w:bidi="fa-IR"/>
        </w:rPr>
      </w:pPr>
    </w:p>
    <w:p w14:paraId="2415F838" w14:textId="77777777" w:rsidR="00A0272F" w:rsidRDefault="00A0272F" w:rsidP="00A0272F">
      <w:pPr>
        <w:bidi/>
        <w:rPr>
          <w:rFonts w:cs="B Nazanin"/>
          <w:szCs w:val="28"/>
          <w:rtl/>
          <w:lang w:bidi="fa-IR"/>
        </w:rPr>
      </w:pPr>
    </w:p>
    <w:p w14:paraId="2DD8A070" w14:textId="77777777" w:rsidR="00A0272F" w:rsidRDefault="00A0272F" w:rsidP="00093A78">
      <w:pPr>
        <w:bidi/>
        <w:spacing w:line="360" w:lineRule="auto"/>
        <w:jc w:val="both"/>
        <w:rPr>
          <w:rFonts w:ascii="Times New Roman" w:eastAsia="Times New Roman" w:hAnsi="Times New Roman" w:cs="B Nazanin"/>
          <w:sz w:val="36"/>
          <w:szCs w:val="28"/>
          <w:rtl/>
          <w:lang w:bidi="fa-IR"/>
        </w:rPr>
      </w:pPr>
    </w:p>
    <w:p w14:paraId="596B4D84" w14:textId="43468BB1" w:rsidR="00093A78" w:rsidRDefault="00093A78" w:rsidP="00A0272F">
      <w:pPr>
        <w:bidi/>
        <w:spacing w:line="360" w:lineRule="auto"/>
        <w:jc w:val="both"/>
        <w:rPr>
          <w:rFonts w:ascii="Times New Roman" w:eastAsia="Times New Roman" w:hAnsi="Times New Roman" w:cs="B Nazanin"/>
          <w:sz w:val="36"/>
          <w:szCs w:val="28"/>
          <w:rtl/>
          <w:lang w:bidi="fa-IR"/>
        </w:rPr>
      </w:pPr>
      <w:r>
        <w:rPr>
          <w:rFonts w:ascii="Times New Roman" w:eastAsia="Times New Roman" w:hAnsi="Times New Roman" w:cs="B Nazanin" w:hint="cs"/>
          <w:sz w:val="36"/>
          <w:szCs w:val="28"/>
          <w:rtl/>
          <w:lang w:bidi="fa-IR"/>
        </w:rPr>
        <w:lastRenderedPageBreak/>
        <w:t xml:space="preserve">جهت </w:t>
      </w:r>
      <w:r>
        <w:rPr>
          <w:rFonts w:ascii="Times New Roman" w:eastAsia="Times New Roman" w:hAnsi="Times New Roman" w:cs="B Nazanin"/>
          <w:sz w:val="24"/>
          <w:szCs w:val="20"/>
          <w:lang w:bidi="fa-IR"/>
        </w:rPr>
        <w:t>Y</w:t>
      </w:r>
      <w:r>
        <w:rPr>
          <w:rFonts w:ascii="Times New Roman" w:eastAsia="Times New Roman" w:hAnsi="Times New Roman" w:cs="B Nazanin" w:hint="cs"/>
          <w:sz w:val="36"/>
          <w:szCs w:val="28"/>
          <w:rtl/>
          <w:lang w:bidi="fa-IR"/>
        </w:rPr>
        <w:t>:</w:t>
      </w:r>
    </w:p>
    <w:p w14:paraId="0469EE34" w14:textId="23468116" w:rsidR="00A0272F" w:rsidRPr="00A0272F" w:rsidRDefault="00000000" w:rsidP="00A0272F">
      <w:pPr>
        <w:tabs>
          <w:tab w:val="left" w:pos="5920"/>
        </w:tabs>
        <w:bidi/>
        <w:spacing w:line="240" w:lineRule="auto"/>
        <w:jc w:val="center"/>
        <w:rPr>
          <w:rFonts w:ascii="Times New Roman" w:eastAsia="Times New Roman" w:hAnsi="Times New Roman" w:cs="B Nazanin"/>
          <w:sz w:val="24"/>
          <w:szCs w:val="24"/>
          <w:rtl/>
          <w:lang w:bidi="fa-IR"/>
        </w:rPr>
      </w:pPr>
      <m:oMathPara>
        <m:oMath>
          <m:f>
            <m:fPr>
              <m:ctrlPr>
                <w:rPr>
                  <w:rFonts w:ascii="Cambria Math" w:eastAsia="Times New Roman" w:hAnsi="Cambria Math" w:cs="B Nazanin"/>
                  <w:i/>
                  <w:sz w:val="24"/>
                  <w:szCs w:val="24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eastAsia="Times New Roman" w:hAnsi="Cambria Math" w:cs="B Nazanin"/>
                      <w:i/>
                      <w:sz w:val="24"/>
                      <w:szCs w:val="24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 w:cs="B Nazanin"/>
                      <w:sz w:val="24"/>
                      <w:szCs w:val="24"/>
                      <w:lang w:bidi="fa-IR"/>
                    </w:rPr>
                    <m:t>∆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="Times New Roman" w:hAnsi="Cambria Math" w:cs="B Nazanin"/>
                      <w:sz w:val="24"/>
                      <w:szCs w:val="24"/>
                      <w:lang w:bidi="fa-IR"/>
                    </w:rPr>
                    <m:t>eu</m:t>
                  </m:r>
                </m:sub>
              </m:sSub>
            </m:num>
            <m:den>
              <m:r>
                <m:rPr>
                  <m:sty m:val="bi"/>
                </m:rPr>
                <w:rPr>
                  <w:rFonts w:ascii="Cambria Math" w:eastAsia="Times New Roman" w:hAnsi="Cambria Math" w:cs="B Nazanin"/>
                  <w:sz w:val="24"/>
                  <w:szCs w:val="24"/>
                  <w:lang w:bidi="fa-IR"/>
                </w:rPr>
                <m:t>h</m:t>
              </m:r>
            </m:den>
          </m:f>
          <m:r>
            <m:rPr>
              <m:sty m:val="bi"/>
            </m:rPr>
            <w:rPr>
              <w:rFonts w:ascii="Cambria Math" w:eastAsia="Times New Roman" w:hAnsi="Cambria Math" w:cs="B Nazanin"/>
              <w:sz w:val="24"/>
              <w:szCs w:val="24"/>
              <w:lang w:bidi="fa-IR"/>
            </w:rPr>
            <m:t>=Avg Drift&lt;</m:t>
          </m:r>
          <m:f>
            <m:fPr>
              <m:ctrlPr>
                <w:rPr>
                  <w:rFonts w:ascii="Cambria Math" w:eastAsia="Times New Roman" w:hAnsi="Cambria Math" w:cs="B Nazanin"/>
                  <w:i/>
                  <w:sz w:val="24"/>
                  <w:szCs w:val="24"/>
                  <w:lang w:bidi="fa-IR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eastAsia="Times New Roman" w:hAnsi="Cambria Math" w:cs="B Nazanin"/>
                  <w:sz w:val="24"/>
                  <w:szCs w:val="24"/>
                  <w:lang w:bidi="fa-IR"/>
                </w:rPr>
                <m:t>0.02</m:t>
              </m:r>
            </m:num>
            <m:den>
              <m:sSub>
                <m:sSubPr>
                  <m:ctrlPr>
                    <w:rPr>
                      <w:rFonts w:ascii="Cambria Math" w:eastAsia="Times New Roman" w:hAnsi="Cambria Math" w:cs="B Nazanin"/>
                      <w:i/>
                      <w:sz w:val="24"/>
                      <w:szCs w:val="24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="Times New Roman" w:hAnsi="Cambria Math" w:cs="B Nazanin"/>
                      <w:sz w:val="24"/>
                      <w:szCs w:val="24"/>
                      <w:lang w:bidi="fa-IR"/>
                    </w:rPr>
                    <m:t>C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="Times New Roman" w:hAnsi="Cambria Math" w:cs="B Nazanin"/>
                      <w:sz w:val="24"/>
                      <w:szCs w:val="24"/>
                      <w:lang w:bidi="fa-IR"/>
                    </w:rPr>
                    <m:t>d</m:t>
                  </m:r>
                </m:sub>
              </m:sSub>
            </m:den>
          </m:f>
          <m:r>
            <m:rPr>
              <m:sty m:val="bi"/>
            </m:rPr>
            <w:rPr>
              <w:rFonts w:ascii="Cambria Math" w:eastAsia="Times New Roman" w:hAnsi="Cambria Math" w:cs="B Nazanin"/>
              <w:sz w:val="24"/>
              <w:szCs w:val="24"/>
              <w:lang w:bidi="fa-IR"/>
            </w:rPr>
            <m:t>=</m:t>
          </m:r>
          <m:f>
            <m:fPr>
              <m:ctrlPr>
                <w:rPr>
                  <w:rFonts w:ascii="Cambria Math" w:eastAsia="Times New Roman" w:hAnsi="Cambria Math" w:cs="B Nazanin"/>
                  <w:i/>
                  <w:sz w:val="24"/>
                  <w:szCs w:val="24"/>
                  <w:lang w:bidi="fa-IR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eastAsia="Times New Roman" w:hAnsi="Cambria Math" w:cs="B Nazanin"/>
                  <w:sz w:val="24"/>
                  <w:szCs w:val="24"/>
                  <w:lang w:bidi="fa-IR"/>
                </w:rPr>
                <m:t>0.02</m:t>
              </m:r>
            </m:num>
            <m:den>
              <m:r>
                <m:rPr>
                  <m:sty m:val="bi"/>
                </m:rPr>
                <w:rPr>
                  <w:rFonts w:ascii="Cambria Math" w:eastAsia="Times New Roman" w:hAnsi="Cambria Math" w:cs="B Nazanin"/>
                  <w:sz w:val="24"/>
                  <w:szCs w:val="24"/>
                  <w:lang w:bidi="fa-IR"/>
                </w:rPr>
                <m:t>5.5</m:t>
              </m:r>
            </m:den>
          </m:f>
          <m:r>
            <m:rPr>
              <m:sty m:val="bi"/>
            </m:rPr>
            <w:rPr>
              <w:rFonts w:ascii="Cambria Math" w:eastAsia="Times New Roman" w:hAnsi="Cambria Math" w:cs="B Nazanin"/>
              <w:sz w:val="24"/>
              <w:szCs w:val="24"/>
              <w:lang w:bidi="fa-IR"/>
            </w:rPr>
            <m:t>=0.0036</m:t>
          </m:r>
        </m:oMath>
      </m:oMathPara>
    </w:p>
    <w:p w14:paraId="08C6C033" w14:textId="0A0DA538" w:rsidR="00A0272F" w:rsidRDefault="00A0272F" w:rsidP="00A0272F">
      <w:pPr>
        <w:bidi/>
        <w:spacing w:line="360" w:lineRule="auto"/>
        <w:jc w:val="center"/>
        <w:rPr>
          <w:rFonts w:ascii="Times New Roman" w:eastAsia="Times New Roman" w:hAnsi="Times New Roman" w:cs="B Nazanin"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65088D61" wp14:editId="1424A5F9">
            <wp:extent cx="4907280" cy="2975610"/>
            <wp:effectExtent l="0" t="0" r="7620" b="15240"/>
            <wp:docPr id="65" name="Chart 65">
              <a:extLst xmlns:a="http://schemas.openxmlformats.org/drawingml/2006/main">
                <a:ext uri="{FF2B5EF4-FFF2-40B4-BE49-F238E27FC236}">
                  <a16:creationId xmlns:a16="http://schemas.microsoft.com/office/drawing/2014/main" id="{8C44AF1C-8688-7372-A687-767B5223FBC7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2"/>
              </a:graphicData>
            </a:graphic>
          </wp:inline>
        </w:drawing>
      </w:r>
    </w:p>
    <w:p w14:paraId="01124B74" w14:textId="77777777" w:rsidR="00093A78" w:rsidRDefault="00093A78" w:rsidP="00093A78">
      <w:pPr>
        <w:bidi/>
        <w:rPr>
          <w:rFonts w:cs="B Nazanin"/>
          <w:szCs w:val="28"/>
          <w:rtl/>
          <w:lang w:bidi="fa-IR"/>
        </w:rPr>
      </w:pPr>
    </w:p>
    <w:p w14:paraId="714AE445" w14:textId="77777777" w:rsidR="00A0272F" w:rsidRPr="000F40DC" w:rsidRDefault="00A0272F" w:rsidP="00A0272F">
      <w:pPr>
        <w:numPr>
          <w:ilvl w:val="0"/>
          <w:numId w:val="24"/>
        </w:numPr>
        <w:bidi/>
        <w:spacing w:after="0" w:line="360" w:lineRule="auto"/>
        <w:contextualSpacing/>
        <w:jc w:val="both"/>
        <w:rPr>
          <w:rFonts w:cs="B Nazanin"/>
          <w:sz w:val="36"/>
          <w:szCs w:val="28"/>
          <w:lang w:bidi="fa-IR"/>
        </w:rPr>
      </w:pPr>
      <w:r w:rsidRPr="000F40DC">
        <w:rPr>
          <w:rFonts w:cs="B Nazanin" w:hint="cs"/>
          <w:sz w:val="36"/>
          <w:szCs w:val="28"/>
          <w:rtl/>
          <w:lang w:bidi="fa-IR"/>
        </w:rPr>
        <w:t>تمامی طبقات از نظر دریفت جوابگو هستند.</w:t>
      </w:r>
    </w:p>
    <w:p w14:paraId="35E55CB6" w14:textId="77777777" w:rsidR="00093A78" w:rsidRDefault="00093A78" w:rsidP="00093A78">
      <w:pPr>
        <w:bidi/>
        <w:rPr>
          <w:rFonts w:cs="B Nazanin"/>
          <w:szCs w:val="28"/>
          <w:rtl/>
          <w:lang w:bidi="fa-IR"/>
        </w:rPr>
      </w:pPr>
    </w:p>
    <w:p w14:paraId="0A8CA901" w14:textId="62D2E934" w:rsidR="00093A78" w:rsidRDefault="00093A78" w:rsidP="00093A78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0496348" w14:textId="2A729082" w:rsidR="00A0272F" w:rsidRDefault="00A0272F" w:rsidP="00A0272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081E8C6B" w14:textId="16FD9966" w:rsidR="00A0272F" w:rsidRDefault="00A0272F" w:rsidP="00A0272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19F29E32" w14:textId="0BABAA3A" w:rsidR="00A0272F" w:rsidRDefault="00A0272F" w:rsidP="00A0272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3AE202D" w14:textId="5A154586" w:rsidR="00A0272F" w:rsidRDefault="00A0272F" w:rsidP="00A0272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D190416" w14:textId="43BEBB19" w:rsidR="00A0272F" w:rsidRDefault="00A0272F" w:rsidP="00A0272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071C98B5" w14:textId="6F1B1D6F" w:rsidR="00A0272F" w:rsidRDefault="00A0272F" w:rsidP="00A0272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7E4528AD" w14:textId="1FA3A566" w:rsidR="00A0272F" w:rsidRPr="00A0272F" w:rsidRDefault="00A0272F" w:rsidP="00A0272F">
      <w:pPr>
        <w:bidi/>
        <w:spacing w:line="360" w:lineRule="auto"/>
        <w:jc w:val="both"/>
        <w:rPr>
          <w:rFonts w:ascii="Times New Roman" w:hAnsi="Times New Roman" w:cs="B Nazanin"/>
          <w:b/>
          <w:bCs/>
          <w:sz w:val="24"/>
          <w:szCs w:val="28"/>
          <w:rtl/>
          <w:lang w:bidi="fa-IR"/>
        </w:rPr>
      </w:pPr>
      <w:r w:rsidRPr="00A0272F">
        <w:rPr>
          <w:rFonts w:ascii="Times New Roman" w:hAnsi="Times New Roman" w:cs="B Nazanin" w:hint="cs"/>
          <w:b/>
          <w:bCs/>
          <w:sz w:val="24"/>
          <w:szCs w:val="28"/>
          <w:rtl/>
          <w:lang w:bidi="fa-IR"/>
        </w:rPr>
        <w:lastRenderedPageBreak/>
        <w:t>ترسیم نمودار لنگی برش</w:t>
      </w:r>
    </w:p>
    <w:p w14:paraId="640CEDC1" w14:textId="644C9D56" w:rsidR="00A0272F" w:rsidRDefault="000908F1" w:rsidP="00A0272F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4C8BCEFF" wp14:editId="2A90E01C">
            <wp:extent cx="4572000" cy="2743200"/>
            <wp:effectExtent l="0" t="0" r="0" b="0"/>
            <wp:docPr id="66" name="Chart 66">
              <a:extLst xmlns:a="http://schemas.openxmlformats.org/drawingml/2006/main">
                <a:ext uri="{FF2B5EF4-FFF2-40B4-BE49-F238E27FC236}">
                  <a16:creationId xmlns:a16="http://schemas.microsoft.com/office/drawing/2014/main" id="{F08A690B-A003-5CA5-12EA-B0ED9B52DB6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3"/>
              </a:graphicData>
            </a:graphic>
          </wp:inline>
        </w:drawing>
      </w:r>
    </w:p>
    <w:p w14:paraId="6A3CDC7C" w14:textId="32538B54" w:rsidR="000908F1" w:rsidRDefault="000908F1" w:rsidP="000908F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نمودار لنگی برش طبقه 1 برای ستون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های بال</w:t>
      </w:r>
    </w:p>
    <w:p w14:paraId="4A14DBF3" w14:textId="6DE58512" w:rsidR="000908F1" w:rsidRDefault="000908F1" w:rsidP="000908F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192F035F" wp14:editId="3BA1027E">
            <wp:extent cx="4572000" cy="2743200"/>
            <wp:effectExtent l="0" t="0" r="0" b="0"/>
            <wp:docPr id="67" name="Chart 67">
              <a:extLst xmlns:a="http://schemas.openxmlformats.org/drawingml/2006/main">
                <a:ext uri="{FF2B5EF4-FFF2-40B4-BE49-F238E27FC236}">
                  <a16:creationId xmlns:a16="http://schemas.microsoft.com/office/drawing/2014/main" id="{F08A690B-A003-5CA5-12EA-B0ED9B52DB6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4"/>
              </a:graphicData>
            </a:graphic>
          </wp:inline>
        </w:drawing>
      </w:r>
    </w:p>
    <w:p w14:paraId="5DE8AF7B" w14:textId="4935CCB2" w:rsidR="000908F1" w:rsidRDefault="000908F1" w:rsidP="000908F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نمودار لنگی برش طبقه 5 برای ستون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های بال</w:t>
      </w:r>
    </w:p>
    <w:p w14:paraId="3FA288A4" w14:textId="537FA011" w:rsidR="000908F1" w:rsidRDefault="000908F1" w:rsidP="000908F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622C8710" wp14:editId="61465750">
            <wp:extent cx="4572000" cy="2743200"/>
            <wp:effectExtent l="0" t="0" r="0" b="0"/>
            <wp:docPr id="68" name="Chart 68">
              <a:extLst xmlns:a="http://schemas.openxmlformats.org/drawingml/2006/main">
                <a:ext uri="{FF2B5EF4-FFF2-40B4-BE49-F238E27FC236}">
                  <a16:creationId xmlns:a16="http://schemas.microsoft.com/office/drawing/2014/main" id="{F08A690B-A003-5CA5-12EA-B0ED9B52DB6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5"/>
              </a:graphicData>
            </a:graphic>
          </wp:inline>
        </w:drawing>
      </w:r>
    </w:p>
    <w:p w14:paraId="331700E9" w14:textId="2B6334F1" w:rsidR="000908F1" w:rsidRDefault="000908F1" w:rsidP="000908F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نمودار لنگی برش طبقه 10 برای ستون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های بال</w:t>
      </w:r>
    </w:p>
    <w:p w14:paraId="332BD1A9" w14:textId="7B4197C8" w:rsidR="000908F1" w:rsidRDefault="000908F1" w:rsidP="000908F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1E68D403" wp14:editId="369A3069">
            <wp:extent cx="4572000" cy="2743200"/>
            <wp:effectExtent l="0" t="0" r="0" b="0"/>
            <wp:docPr id="69" name="Chart 69">
              <a:extLst xmlns:a="http://schemas.openxmlformats.org/drawingml/2006/main">
                <a:ext uri="{FF2B5EF4-FFF2-40B4-BE49-F238E27FC236}">
                  <a16:creationId xmlns:a16="http://schemas.microsoft.com/office/drawing/2014/main" id="{F08A690B-A003-5CA5-12EA-B0ED9B52DB6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6"/>
              </a:graphicData>
            </a:graphic>
          </wp:inline>
        </w:drawing>
      </w:r>
    </w:p>
    <w:p w14:paraId="76D1BA3C" w14:textId="1D35A83F" w:rsidR="000908F1" w:rsidRDefault="000908F1" w:rsidP="000908F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نمودار لنگی برش طبقه 15 برای ستون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های بال</w:t>
      </w:r>
    </w:p>
    <w:p w14:paraId="2722A2F1" w14:textId="6C3C6831" w:rsidR="000908F1" w:rsidRDefault="000908F1" w:rsidP="000908F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6476168F" wp14:editId="214C6868">
            <wp:extent cx="4572000" cy="2743200"/>
            <wp:effectExtent l="0" t="0" r="0" b="0"/>
            <wp:docPr id="70" name="Chart 70">
              <a:extLst xmlns:a="http://schemas.openxmlformats.org/drawingml/2006/main">
                <a:ext uri="{FF2B5EF4-FFF2-40B4-BE49-F238E27FC236}">
                  <a16:creationId xmlns:a16="http://schemas.microsoft.com/office/drawing/2014/main" id="{F08A690B-A003-5CA5-12EA-B0ED9B52DB6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7"/>
              </a:graphicData>
            </a:graphic>
          </wp:inline>
        </w:drawing>
      </w:r>
    </w:p>
    <w:p w14:paraId="5E2E83C5" w14:textId="625A9B26" w:rsidR="000908F1" w:rsidRDefault="000908F1" w:rsidP="000908F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نمودار لنگی برش طبقه 20 برای ستون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های بال</w:t>
      </w:r>
    </w:p>
    <w:p w14:paraId="1AC6F841" w14:textId="4798BDD0" w:rsidR="000908F1" w:rsidRDefault="000908F1" w:rsidP="000908F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49B6B7EB" wp14:editId="01BA86AB">
            <wp:extent cx="4572000" cy="2743200"/>
            <wp:effectExtent l="0" t="0" r="0" b="0"/>
            <wp:docPr id="71" name="Chart 71">
              <a:extLst xmlns:a="http://schemas.openxmlformats.org/drawingml/2006/main">
                <a:ext uri="{FF2B5EF4-FFF2-40B4-BE49-F238E27FC236}">
                  <a16:creationId xmlns:a16="http://schemas.microsoft.com/office/drawing/2014/main" id="{F08A690B-A003-5CA5-12EA-B0ED9B52DB6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8"/>
              </a:graphicData>
            </a:graphic>
          </wp:inline>
        </w:drawing>
      </w:r>
    </w:p>
    <w:p w14:paraId="7C08F5A0" w14:textId="74BF1986" w:rsidR="000908F1" w:rsidRDefault="000908F1" w:rsidP="000908F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نمودار لنگی برش طبقه 25 برای ستون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های بال</w:t>
      </w:r>
    </w:p>
    <w:p w14:paraId="74AF16C2" w14:textId="340F3982" w:rsidR="000908F1" w:rsidRDefault="000908F1" w:rsidP="000908F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6E1D345D" wp14:editId="716EBA0F">
            <wp:extent cx="4572000" cy="2743200"/>
            <wp:effectExtent l="0" t="0" r="0" b="0"/>
            <wp:docPr id="72" name="Chart 72">
              <a:extLst xmlns:a="http://schemas.openxmlformats.org/drawingml/2006/main">
                <a:ext uri="{FF2B5EF4-FFF2-40B4-BE49-F238E27FC236}">
                  <a16:creationId xmlns:a16="http://schemas.microsoft.com/office/drawing/2014/main" id="{F08A690B-A003-5CA5-12EA-B0ED9B52DB6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9"/>
              </a:graphicData>
            </a:graphic>
          </wp:inline>
        </w:drawing>
      </w:r>
    </w:p>
    <w:p w14:paraId="471DED4B" w14:textId="0EF3E9DF" w:rsidR="000908F1" w:rsidRDefault="000908F1" w:rsidP="000908F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نمودار لنگی برش برای طبقات 1، 5، 10، 15، 20 و 25 طبقه برای ستون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های بالا</w:t>
      </w:r>
    </w:p>
    <w:p w14:paraId="3E5FC2E3" w14:textId="7AC4651D" w:rsidR="000908F1" w:rsidRDefault="000908F1" w:rsidP="000908F1">
      <w:pPr>
        <w:bidi/>
        <w:spacing w:line="360" w:lineRule="auto"/>
        <w:jc w:val="center"/>
        <w:rPr>
          <w:rFonts w:ascii="Times New Roman" w:hAnsi="Times New Roman" w:cs="B Nazanin"/>
          <w:sz w:val="24"/>
          <w:szCs w:val="28"/>
          <w:rtl/>
          <w:lang w:bidi="fa-IR"/>
        </w:rPr>
      </w:pPr>
    </w:p>
    <w:p w14:paraId="5B6803E4" w14:textId="17E073AC" w:rsidR="000908F1" w:rsidRPr="000908F1" w:rsidRDefault="000908F1" w:rsidP="000908F1">
      <w:pPr>
        <w:pStyle w:val="ListParagraph"/>
        <w:numPr>
          <w:ilvl w:val="0"/>
          <w:numId w:val="24"/>
        </w:numPr>
        <w:bidi/>
        <w:spacing w:line="360" w:lineRule="auto"/>
        <w:jc w:val="both"/>
        <w:rPr>
          <w:rFonts w:ascii="Times New Roman" w:hAnsi="Times New Roman" w:cs="B Nazanin"/>
          <w:sz w:val="24"/>
          <w:szCs w:val="28"/>
          <w:lang w:bidi="fa-IR"/>
        </w:rPr>
      </w:pPr>
      <w:r>
        <w:rPr>
          <w:rFonts w:ascii="Times New Roman" w:hAnsi="Times New Roman" w:cs="B Nazanin" w:hint="cs"/>
          <w:sz w:val="24"/>
          <w:szCs w:val="28"/>
          <w:rtl/>
          <w:lang w:bidi="fa-IR"/>
        </w:rPr>
        <w:t>با افزایش تعداد طبقات مقدار لنگی برش کاهش می</w:t>
      </w:r>
      <w:r>
        <w:rPr>
          <w:rFonts w:ascii="Times New Roman" w:hAnsi="Times New Roman" w:cs="B Nazanin"/>
          <w:sz w:val="24"/>
          <w:szCs w:val="28"/>
          <w:rtl/>
          <w:lang w:bidi="fa-IR"/>
        </w:rPr>
        <w:softHyphen/>
      </w:r>
      <w:r>
        <w:rPr>
          <w:rFonts w:ascii="Times New Roman" w:hAnsi="Times New Roman" w:cs="B Nazanin" w:hint="cs"/>
          <w:sz w:val="24"/>
          <w:szCs w:val="28"/>
          <w:rtl/>
          <w:lang w:bidi="fa-IR"/>
        </w:rPr>
        <w:t>یابد.</w:t>
      </w:r>
    </w:p>
    <w:sectPr w:rsidR="000908F1" w:rsidRPr="000908F1" w:rsidSect="00A46746"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E00807" w14:textId="77777777" w:rsidR="009E17C3" w:rsidRDefault="009E17C3" w:rsidP="00147D34">
      <w:pPr>
        <w:spacing w:after="0" w:line="240" w:lineRule="auto"/>
      </w:pPr>
      <w:r>
        <w:separator/>
      </w:r>
    </w:p>
  </w:endnote>
  <w:endnote w:type="continuationSeparator" w:id="0">
    <w:p w14:paraId="39CD11C9" w14:textId="77777777" w:rsidR="009E17C3" w:rsidRDefault="009E17C3" w:rsidP="00147D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53EBE8" w14:textId="77777777" w:rsidR="009E17C3" w:rsidRDefault="009E17C3" w:rsidP="00147D34">
      <w:pPr>
        <w:spacing w:after="0" w:line="240" w:lineRule="auto"/>
      </w:pPr>
      <w:r>
        <w:separator/>
      </w:r>
    </w:p>
  </w:footnote>
  <w:footnote w:type="continuationSeparator" w:id="0">
    <w:p w14:paraId="7C798856" w14:textId="77777777" w:rsidR="009E17C3" w:rsidRDefault="009E17C3" w:rsidP="00147D3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5F2981"/>
    <w:multiLevelType w:val="multilevel"/>
    <w:tmpl w:val="C8DE9AF6"/>
    <w:lvl w:ilvl="0">
      <w:start w:val="8"/>
      <w:numFmt w:val="decimal"/>
      <w:lvlText w:val="%1-"/>
      <w:lvlJc w:val="left"/>
      <w:pPr>
        <w:ind w:left="495" w:hanging="495"/>
      </w:pPr>
      <w:rPr>
        <w:rFonts w:hint="default"/>
      </w:rPr>
    </w:lvl>
    <w:lvl w:ilvl="1">
      <w:start w:val="1"/>
      <w:numFmt w:val="decimal"/>
      <w:lvlText w:val="%1-%2)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-%2)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-%2)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-%2)%3.%4.%5.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lvlText w:val="%1-%2)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-%2)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-%2)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-%2)%3.%4.%5.%6.%7.%8.%9."/>
      <w:lvlJc w:val="left"/>
      <w:pPr>
        <w:ind w:left="5040" w:hanging="2160"/>
      </w:pPr>
      <w:rPr>
        <w:rFonts w:hint="default"/>
      </w:rPr>
    </w:lvl>
  </w:abstractNum>
  <w:abstractNum w:abstractNumId="1" w15:restartNumberingAfterBreak="0">
    <w:nsid w:val="15C84BB2"/>
    <w:multiLevelType w:val="hybridMultilevel"/>
    <w:tmpl w:val="7DA0C8A0"/>
    <w:lvl w:ilvl="0" w:tplc="9296F02C">
      <w:numFmt w:val="bullet"/>
      <w:lvlText w:val="-"/>
      <w:lvlJc w:val="left"/>
      <w:pPr>
        <w:ind w:left="720" w:hanging="360"/>
      </w:pPr>
      <w:rPr>
        <w:rFonts w:asciiTheme="minorHAnsi" w:eastAsiaTheme="minorHAnsi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98B109F"/>
    <w:multiLevelType w:val="hybridMultilevel"/>
    <w:tmpl w:val="910266E2"/>
    <w:lvl w:ilvl="0" w:tplc="07C6A2B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E751A7A"/>
    <w:multiLevelType w:val="hybridMultilevel"/>
    <w:tmpl w:val="BC0CA1D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60B359E"/>
    <w:multiLevelType w:val="hybridMultilevel"/>
    <w:tmpl w:val="02942B2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9A304FA"/>
    <w:multiLevelType w:val="hybridMultilevel"/>
    <w:tmpl w:val="DA022AE8"/>
    <w:lvl w:ilvl="0" w:tplc="ADD0837E">
      <w:start w:val="8"/>
      <w:numFmt w:val="bullet"/>
      <w:lvlText w:val="-"/>
      <w:lvlJc w:val="left"/>
      <w:pPr>
        <w:ind w:left="720" w:hanging="360"/>
      </w:pPr>
      <w:rPr>
        <w:rFonts w:asciiTheme="minorHAnsi" w:eastAsiaTheme="minorEastAsia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60652FE"/>
    <w:multiLevelType w:val="multilevel"/>
    <w:tmpl w:val="43A0D97C"/>
    <w:lvl w:ilvl="0">
      <w:start w:val="11"/>
      <w:numFmt w:val="decimal"/>
      <w:lvlText w:val="%1-"/>
      <w:lvlJc w:val="left"/>
      <w:pPr>
        <w:ind w:left="540" w:hanging="540"/>
      </w:pPr>
      <w:rPr>
        <w:rFonts w:hint="default"/>
        <w:sz w:val="28"/>
      </w:rPr>
    </w:lvl>
    <w:lvl w:ilvl="1">
      <w:start w:val="1"/>
      <w:numFmt w:val="decimal"/>
      <w:lvlText w:val="%1-%2)"/>
      <w:lvlJc w:val="left"/>
      <w:pPr>
        <w:ind w:left="1003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1286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929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2212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2855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3138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3781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4064" w:hanging="1800"/>
      </w:pPr>
      <w:rPr>
        <w:rFonts w:hint="default"/>
        <w:sz w:val="28"/>
      </w:rPr>
    </w:lvl>
  </w:abstractNum>
  <w:abstractNum w:abstractNumId="7" w15:restartNumberingAfterBreak="0">
    <w:nsid w:val="37A33199"/>
    <w:multiLevelType w:val="multilevel"/>
    <w:tmpl w:val="0F14F22A"/>
    <w:lvl w:ilvl="0">
      <w:start w:val="1"/>
      <w:numFmt w:val="decimal"/>
      <w:lvlText w:val="%1-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-%2)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)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)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)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)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)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)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)%3.%4.%5.%6.%7.%8.%9.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43ED1C6A"/>
    <w:multiLevelType w:val="hybridMultilevel"/>
    <w:tmpl w:val="D0EED5DC"/>
    <w:lvl w:ilvl="0" w:tplc="22383A2A">
      <w:start w:val="5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3070686"/>
    <w:multiLevelType w:val="hybridMultilevel"/>
    <w:tmpl w:val="EB22386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C83A21"/>
    <w:multiLevelType w:val="multilevel"/>
    <w:tmpl w:val="A208B780"/>
    <w:lvl w:ilvl="0">
      <w:start w:val="1"/>
      <w:numFmt w:val="decimal"/>
      <w:lvlText w:val="%1-"/>
      <w:lvlJc w:val="left"/>
      <w:pPr>
        <w:ind w:left="510" w:hanging="510"/>
      </w:pPr>
      <w:rPr>
        <w:rFonts w:hint="default"/>
      </w:rPr>
    </w:lvl>
    <w:lvl w:ilvl="1">
      <w:start w:val="1"/>
      <w:numFmt w:val="decimal"/>
      <w:lvlText w:val="%1-%2)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)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)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)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)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)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)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)%3.%4.%5.%6.%7.%8.%9."/>
      <w:lvlJc w:val="left"/>
      <w:pPr>
        <w:ind w:left="1800" w:hanging="1800"/>
      </w:pPr>
      <w:rPr>
        <w:rFonts w:hint="default"/>
      </w:rPr>
    </w:lvl>
  </w:abstractNum>
  <w:abstractNum w:abstractNumId="11" w15:restartNumberingAfterBreak="0">
    <w:nsid w:val="577F7C2C"/>
    <w:multiLevelType w:val="multilevel"/>
    <w:tmpl w:val="EFC4E202"/>
    <w:lvl w:ilvl="0">
      <w:start w:val="10"/>
      <w:numFmt w:val="decimal"/>
      <w:lvlText w:val="%1-"/>
      <w:lvlJc w:val="left"/>
      <w:pPr>
        <w:ind w:left="540" w:hanging="540"/>
      </w:pPr>
      <w:rPr>
        <w:rFonts w:hint="default"/>
        <w:sz w:val="28"/>
      </w:rPr>
    </w:lvl>
    <w:lvl w:ilvl="1">
      <w:start w:val="1"/>
      <w:numFmt w:val="decimal"/>
      <w:lvlText w:val="%1-%2)"/>
      <w:lvlJc w:val="left"/>
      <w:pPr>
        <w:ind w:left="1003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1286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929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2212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2855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3138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3781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4064" w:hanging="1800"/>
      </w:pPr>
      <w:rPr>
        <w:rFonts w:hint="default"/>
        <w:sz w:val="28"/>
      </w:rPr>
    </w:lvl>
  </w:abstractNum>
  <w:abstractNum w:abstractNumId="12" w15:restartNumberingAfterBreak="0">
    <w:nsid w:val="582C574A"/>
    <w:multiLevelType w:val="hybridMultilevel"/>
    <w:tmpl w:val="9746EA0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EAD5F43"/>
    <w:multiLevelType w:val="hybridMultilevel"/>
    <w:tmpl w:val="C416091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01260F2"/>
    <w:multiLevelType w:val="multilevel"/>
    <w:tmpl w:val="D028193A"/>
    <w:lvl w:ilvl="0">
      <w:start w:val="2"/>
      <w:numFmt w:val="decimal"/>
      <w:lvlText w:val="%1-"/>
      <w:lvlJc w:val="left"/>
      <w:pPr>
        <w:ind w:left="525" w:hanging="525"/>
      </w:pPr>
      <w:rPr>
        <w:rFonts w:hint="default"/>
        <w:sz w:val="28"/>
      </w:rPr>
    </w:lvl>
    <w:lvl w:ilvl="1">
      <w:start w:val="8"/>
      <w:numFmt w:val="decimal"/>
      <w:lvlText w:val="%1-%2)"/>
      <w:lvlJc w:val="left"/>
      <w:pPr>
        <w:ind w:left="1003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1286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929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2212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2855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3138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3781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4064" w:hanging="1800"/>
      </w:pPr>
      <w:rPr>
        <w:rFonts w:hint="default"/>
        <w:sz w:val="28"/>
      </w:rPr>
    </w:lvl>
  </w:abstractNum>
  <w:abstractNum w:abstractNumId="15" w15:restartNumberingAfterBreak="0">
    <w:nsid w:val="70C34070"/>
    <w:multiLevelType w:val="hybridMultilevel"/>
    <w:tmpl w:val="FAD2F458"/>
    <w:lvl w:ilvl="0" w:tplc="04090011">
      <w:start w:val="1"/>
      <w:numFmt w:val="decimal"/>
      <w:lvlText w:val="%1)"/>
      <w:lvlJc w:val="left"/>
      <w:pPr>
        <w:ind w:left="64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15B1214"/>
    <w:multiLevelType w:val="hybridMultilevel"/>
    <w:tmpl w:val="509AB87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28778F9"/>
    <w:multiLevelType w:val="multilevel"/>
    <w:tmpl w:val="88BE6214"/>
    <w:lvl w:ilvl="0">
      <w:start w:val="9"/>
      <w:numFmt w:val="decimal"/>
      <w:lvlText w:val="%1-"/>
      <w:lvlJc w:val="left"/>
      <w:pPr>
        <w:ind w:left="465" w:hanging="465"/>
      </w:pPr>
      <w:rPr>
        <w:rFonts w:hint="default"/>
        <w:sz w:val="28"/>
      </w:rPr>
    </w:lvl>
    <w:lvl w:ilvl="1">
      <w:start w:val="1"/>
      <w:numFmt w:val="decimal"/>
      <w:lvlText w:val="%1-%2)"/>
      <w:lvlJc w:val="left"/>
      <w:pPr>
        <w:ind w:left="720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720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080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1080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1440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1440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1800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1800" w:hanging="1800"/>
      </w:pPr>
      <w:rPr>
        <w:rFonts w:hint="default"/>
        <w:sz w:val="28"/>
      </w:rPr>
    </w:lvl>
  </w:abstractNum>
  <w:abstractNum w:abstractNumId="18" w15:restartNumberingAfterBreak="0">
    <w:nsid w:val="72B67965"/>
    <w:multiLevelType w:val="hybridMultilevel"/>
    <w:tmpl w:val="79C609F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2E935FE"/>
    <w:multiLevelType w:val="hybridMultilevel"/>
    <w:tmpl w:val="EB22386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3497E77"/>
    <w:multiLevelType w:val="multilevel"/>
    <w:tmpl w:val="E54055B6"/>
    <w:lvl w:ilvl="0">
      <w:start w:val="1"/>
      <w:numFmt w:val="decimal"/>
      <w:lvlText w:val="%1-"/>
      <w:lvlJc w:val="left"/>
      <w:pPr>
        <w:ind w:left="495" w:hanging="495"/>
      </w:pPr>
      <w:rPr>
        <w:rFonts w:hint="default"/>
        <w:sz w:val="28"/>
      </w:rPr>
    </w:lvl>
    <w:lvl w:ilvl="1">
      <w:start w:val="8"/>
      <w:numFmt w:val="decimal"/>
      <w:lvlText w:val="%1-%2)"/>
      <w:lvlJc w:val="left"/>
      <w:pPr>
        <w:ind w:left="1003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1286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929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2212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2855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3138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3781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4064" w:hanging="1800"/>
      </w:pPr>
      <w:rPr>
        <w:rFonts w:hint="default"/>
        <w:sz w:val="28"/>
      </w:rPr>
    </w:lvl>
  </w:abstractNum>
  <w:abstractNum w:abstractNumId="21" w15:restartNumberingAfterBreak="0">
    <w:nsid w:val="75DB3709"/>
    <w:multiLevelType w:val="hybridMultilevel"/>
    <w:tmpl w:val="048810A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8773C60"/>
    <w:multiLevelType w:val="hybridMultilevel"/>
    <w:tmpl w:val="EB22386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A2C2E12"/>
    <w:multiLevelType w:val="multilevel"/>
    <w:tmpl w:val="35BA98A4"/>
    <w:lvl w:ilvl="0">
      <w:start w:val="8"/>
      <w:numFmt w:val="decimal"/>
      <w:lvlText w:val="%1-"/>
      <w:lvlJc w:val="left"/>
      <w:pPr>
        <w:ind w:left="495" w:hanging="495"/>
      </w:pPr>
      <w:rPr>
        <w:rFonts w:hint="default"/>
        <w:sz w:val="28"/>
      </w:rPr>
    </w:lvl>
    <w:lvl w:ilvl="1">
      <w:start w:val="1"/>
      <w:numFmt w:val="decimal"/>
      <w:lvlText w:val="%1-%2)"/>
      <w:lvlJc w:val="left"/>
      <w:pPr>
        <w:ind w:left="720" w:hanging="720"/>
      </w:pPr>
      <w:rPr>
        <w:rFonts w:hint="default"/>
        <w:sz w:val="28"/>
      </w:rPr>
    </w:lvl>
    <w:lvl w:ilvl="2">
      <w:start w:val="1"/>
      <w:numFmt w:val="decimal"/>
      <w:lvlText w:val="%1-%2)%3."/>
      <w:lvlJc w:val="left"/>
      <w:pPr>
        <w:ind w:left="720" w:hanging="720"/>
      </w:pPr>
      <w:rPr>
        <w:rFonts w:hint="default"/>
        <w:sz w:val="28"/>
      </w:rPr>
    </w:lvl>
    <w:lvl w:ilvl="3">
      <w:start w:val="1"/>
      <w:numFmt w:val="decimal"/>
      <w:lvlText w:val="%1-%2)%3.%4."/>
      <w:lvlJc w:val="left"/>
      <w:pPr>
        <w:ind w:left="1080" w:hanging="1080"/>
      </w:pPr>
      <w:rPr>
        <w:rFonts w:hint="default"/>
        <w:sz w:val="28"/>
      </w:rPr>
    </w:lvl>
    <w:lvl w:ilvl="4">
      <w:start w:val="1"/>
      <w:numFmt w:val="decimal"/>
      <w:lvlText w:val="%1-%2)%3.%4.%5."/>
      <w:lvlJc w:val="left"/>
      <w:pPr>
        <w:ind w:left="1080" w:hanging="1080"/>
      </w:pPr>
      <w:rPr>
        <w:rFonts w:hint="default"/>
        <w:sz w:val="28"/>
      </w:rPr>
    </w:lvl>
    <w:lvl w:ilvl="5">
      <w:start w:val="1"/>
      <w:numFmt w:val="decimal"/>
      <w:lvlText w:val="%1-%2)%3.%4.%5.%6."/>
      <w:lvlJc w:val="left"/>
      <w:pPr>
        <w:ind w:left="1440" w:hanging="1440"/>
      </w:pPr>
      <w:rPr>
        <w:rFonts w:hint="default"/>
        <w:sz w:val="28"/>
      </w:rPr>
    </w:lvl>
    <w:lvl w:ilvl="6">
      <w:start w:val="1"/>
      <w:numFmt w:val="decimal"/>
      <w:lvlText w:val="%1-%2)%3.%4.%5.%6.%7."/>
      <w:lvlJc w:val="left"/>
      <w:pPr>
        <w:ind w:left="1440" w:hanging="1440"/>
      </w:pPr>
      <w:rPr>
        <w:rFonts w:hint="default"/>
        <w:sz w:val="28"/>
      </w:rPr>
    </w:lvl>
    <w:lvl w:ilvl="7">
      <w:start w:val="1"/>
      <w:numFmt w:val="decimal"/>
      <w:lvlText w:val="%1-%2)%3.%4.%5.%6.%7.%8."/>
      <w:lvlJc w:val="left"/>
      <w:pPr>
        <w:ind w:left="1800" w:hanging="1800"/>
      </w:pPr>
      <w:rPr>
        <w:rFonts w:hint="default"/>
        <w:sz w:val="28"/>
      </w:rPr>
    </w:lvl>
    <w:lvl w:ilvl="8">
      <w:start w:val="1"/>
      <w:numFmt w:val="decimal"/>
      <w:lvlText w:val="%1-%2)%3.%4.%5.%6.%7.%8.%9."/>
      <w:lvlJc w:val="left"/>
      <w:pPr>
        <w:ind w:left="1800" w:hanging="1800"/>
      </w:pPr>
      <w:rPr>
        <w:rFonts w:hint="default"/>
        <w:sz w:val="28"/>
      </w:rPr>
    </w:lvl>
  </w:abstractNum>
  <w:num w:numId="1" w16cid:durableId="150173883">
    <w:abstractNumId w:val="22"/>
  </w:num>
  <w:num w:numId="2" w16cid:durableId="2035039079">
    <w:abstractNumId w:val="15"/>
  </w:num>
  <w:num w:numId="3" w16cid:durableId="1724525911">
    <w:abstractNumId w:val="7"/>
  </w:num>
  <w:num w:numId="4" w16cid:durableId="803156747">
    <w:abstractNumId w:val="10"/>
  </w:num>
  <w:num w:numId="5" w16cid:durableId="1379743420">
    <w:abstractNumId w:val="3"/>
  </w:num>
  <w:num w:numId="6" w16cid:durableId="1173107667">
    <w:abstractNumId w:val="13"/>
  </w:num>
  <w:num w:numId="7" w16cid:durableId="969441271">
    <w:abstractNumId w:val="8"/>
  </w:num>
  <w:num w:numId="8" w16cid:durableId="1058434472">
    <w:abstractNumId w:val="18"/>
  </w:num>
  <w:num w:numId="9" w16cid:durableId="980312152">
    <w:abstractNumId w:val="12"/>
  </w:num>
  <w:num w:numId="10" w16cid:durableId="1504515214">
    <w:abstractNumId w:val="19"/>
  </w:num>
  <w:num w:numId="11" w16cid:durableId="493186833">
    <w:abstractNumId w:val="0"/>
  </w:num>
  <w:num w:numId="12" w16cid:durableId="181669271">
    <w:abstractNumId w:val="14"/>
  </w:num>
  <w:num w:numId="13" w16cid:durableId="279143521">
    <w:abstractNumId w:val="20"/>
  </w:num>
  <w:num w:numId="14" w16cid:durableId="1679962834">
    <w:abstractNumId w:val="23"/>
  </w:num>
  <w:num w:numId="15" w16cid:durableId="883710269">
    <w:abstractNumId w:val="17"/>
  </w:num>
  <w:num w:numId="16" w16cid:durableId="2029672679">
    <w:abstractNumId w:val="11"/>
  </w:num>
  <w:num w:numId="17" w16cid:durableId="2138644440">
    <w:abstractNumId w:val="6"/>
  </w:num>
  <w:num w:numId="18" w16cid:durableId="1907715257">
    <w:abstractNumId w:val="9"/>
  </w:num>
  <w:num w:numId="19" w16cid:durableId="1832062680">
    <w:abstractNumId w:val="1"/>
  </w:num>
  <w:num w:numId="20" w16cid:durableId="274027191">
    <w:abstractNumId w:val="16"/>
  </w:num>
  <w:num w:numId="21" w16cid:durableId="1903056093">
    <w:abstractNumId w:val="2"/>
  </w:num>
  <w:num w:numId="22" w16cid:durableId="947276194">
    <w:abstractNumId w:val="21"/>
  </w:num>
  <w:num w:numId="23" w16cid:durableId="302128312">
    <w:abstractNumId w:val="5"/>
  </w:num>
  <w:num w:numId="24" w16cid:durableId="1227348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46746"/>
    <w:rsid w:val="00000F1B"/>
    <w:rsid w:val="00001FD6"/>
    <w:rsid w:val="00002FFA"/>
    <w:rsid w:val="00006AA4"/>
    <w:rsid w:val="000109E9"/>
    <w:rsid w:val="000110F3"/>
    <w:rsid w:val="00011523"/>
    <w:rsid w:val="00012C71"/>
    <w:rsid w:val="00020257"/>
    <w:rsid w:val="00021524"/>
    <w:rsid w:val="00024580"/>
    <w:rsid w:val="00026297"/>
    <w:rsid w:val="00027C0D"/>
    <w:rsid w:val="000403BB"/>
    <w:rsid w:val="00043F2E"/>
    <w:rsid w:val="00045A39"/>
    <w:rsid w:val="00045A9E"/>
    <w:rsid w:val="0004777D"/>
    <w:rsid w:val="00050107"/>
    <w:rsid w:val="00050300"/>
    <w:rsid w:val="00050BED"/>
    <w:rsid w:val="00052F78"/>
    <w:rsid w:val="000546DD"/>
    <w:rsid w:val="000554B0"/>
    <w:rsid w:val="00061549"/>
    <w:rsid w:val="00061645"/>
    <w:rsid w:val="00064146"/>
    <w:rsid w:val="00075317"/>
    <w:rsid w:val="00075995"/>
    <w:rsid w:val="000810FD"/>
    <w:rsid w:val="00082F3C"/>
    <w:rsid w:val="00084419"/>
    <w:rsid w:val="00085122"/>
    <w:rsid w:val="00085680"/>
    <w:rsid w:val="000908F1"/>
    <w:rsid w:val="00093A78"/>
    <w:rsid w:val="000B5F28"/>
    <w:rsid w:val="000B6DA3"/>
    <w:rsid w:val="000D0EDC"/>
    <w:rsid w:val="000D19F2"/>
    <w:rsid w:val="000D2503"/>
    <w:rsid w:val="000D2AFB"/>
    <w:rsid w:val="000D67D2"/>
    <w:rsid w:val="000D7700"/>
    <w:rsid w:val="000D7B1D"/>
    <w:rsid w:val="00102705"/>
    <w:rsid w:val="0010551B"/>
    <w:rsid w:val="001059BE"/>
    <w:rsid w:val="0011249C"/>
    <w:rsid w:val="001132DF"/>
    <w:rsid w:val="001169D6"/>
    <w:rsid w:val="001204A5"/>
    <w:rsid w:val="001213C4"/>
    <w:rsid w:val="001303AA"/>
    <w:rsid w:val="00132286"/>
    <w:rsid w:val="00136713"/>
    <w:rsid w:val="00136E26"/>
    <w:rsid w:val="0013713F"/>
    <w:rsid w:val="001448C5"/>
    <w:rsid w:val="00146290"/>
    <w:rsid w:val="00147D34"/>
    <w:rsid w:val="00152DBF"/>
    <w:rsid w:val="0016681B"/>
    <w:rsid w:val="00182B74"/>
    <w:rsid w:val="00185D7E"/>
    <w:rsid w:val="001919E9"/>
    <w:rsid w:val="001A3D72"/>
    <w:rsid w:val="001A3E4D"/>
    <w:rsid w:val="001A4A13"/>
    <w:rsid w:val="001A604D"/>
    <w:rsid w:val="001A7DF7"/>
    <w:rsid w:val="001B2674"/>
    <w:rsid w:val="001B3DCE"/>
    <w:rsid w:val="001B7127"/>
    <w:rsid w:val="001C0A24"/>
    <w:rsid w:val="001D39E8"/>
    <w:rsid w:val="001D4AF0"/>
    <w:rsid w:val="001D59BC"/>
    <w:rsid w:val="001E4BC9"/>
    <w:rsid w:val="001F0EF0"/>
    <w:rsid w:val="001F319D"/>
    <w:rsid w:val="001F4A61"/>
    <w:rsid w:val="00202FBE"/>
    <w:rsid w:val="002139B4"/>
    <w:rsid w:val="00216ADF"/>
    <w:rsid w:val="002247C6"/>
    <w:rsid w:val="002300FB"/>
    <w:rsid w:val="00230AC4"/>
    <w:rsid w:val="002423F4"/>
    <w:rsid w:val="00250D38"/>
    <w:rsid w:val="00250D4E"/>
    <w:rsid w:val="002558DC"/>
    <w:rsid w:val="0026505D"/>
    <w:rsid w:val="00266253"/>
    <w:rsid w:val="00266BBF"/>
    <w:rsid w:val="00266F76"/>
    <w:rsid w:val="00275204"/>
    <w:rsid w:val="002764D8"/>
    <w:rsid w:val="00277EB3"/>
    <w:rsid w:val="00282466"/>
    <w:rsid w:val="00283919"/>
    <w:rsid w:val="00297BC2"/>
    <w:rsid w:val="002A05B4"/>
    <w:rsid w:val="002B5BC0"/>
    <w:rsid w:val="002B742D"/>
    <w:rsid w:val="002C3E81"/>
    <w:rsid w:val="002D4E68"/>
    <w:rsid w:val="002E2BFE"/>
    <w:rsid w:val="002F50BE"/>
    <w:rsid w:val="00306001"/>
    <w:rsid w:val="00314454"/>
    <w:rsid w:val="00322BEF"/>
    <w:rsid w:val="00322C62"/>
    <w:rsid w:val="00327E6B"/>
    <w:rsid w:val="00334976"/>
    <w:rsid w:val="0033794F"/>
    <w:rsid w:val="003400FF"/>
    <w:rsid w:val="00356311"/>
    <w:rsid w:val="00360D32"/>
    <w:rsid w:val="003639E3"/>
    <w:rsid w:val="00372B8F"/>
    <w:rsid w:val="003731A4"/>
    <w:rsid w:val="00373769"/>
    <w:rsid w:val="003753F0"/>
    <w:rsid w:val="0039231F"/>
    <w:rsid w:val="00392A7B"/>
    <w:rsid w:val="00395669"/>
    <w:rsid w:val="00396F22"/>
    <w:rsid w:val="003A2379"/>
    <w:rsid w:val="003A3251"/>
    <w:rsid w:val="003A4EA8"/>
    <w:rsid w:val="003A5BAE"/>
    <w:rsid w:val="003B0E91"/>
    <w:rsid w:val="003B23C3"/>
    <w:rsid w:val="003B2958"/>
    <w:rsid w:val="003C1474"/>
    <w:rsid w:val="003C22CD"/>
    <w:rsid w:val="003C3A89"/>
    <w:rsid w:val="003D3BAA"/>
    <w:rsid w:val="003D7F1F"/>
    <w:rsid w:val="003E5298"/>
    <w:rsid w:val="003E61A3"/>
    <w:rsid w:val="003F0741"/>
    <w:rsid w:val="003F59B1"/>
    <w:rsid w:val="0040157C"/>
    <w:rsid w:val="0041546A"/>
    <w:rsid w:val="00416C60"/>
    <w:rsid w:val="004212FE"/>
    <w:rsid w:val="00425AA1"/>
    <w:rsid w:val="00436DD2"/>
    <w:rsid w:val="0044096D"/>
    <w:rsid w:val="00442F39"/>
    <w:rsid w:val="0044556E"/>
    <w:rsid w:val="0044799C"/>
    <w:rsid w:val="0045404E"/>
    <w:rsid w:val="004558C1"/>
    <w:rsid w:val="00463ED9"/>
    <w:rsid w:val="0046598A"/>
    <w:rsid w:val="004756BA"/>
    <w:rsid w:val="0048384F"/>
    <w:rsid w:val="00485DDA"/>
    <w:rsid w:val="00491E8C"/>
    <w:rsid w:val="00492B6C"/>
    <w:rsid w:val="00493BCA"/>
    <w:rsid w:val="004A26AC"/>
    <w:rsid w:val="004A4C50"/>
    <w:rsid w:val="004A5187"/>
    <w:rsid w:val="004A6AF3"/>
    <w:rsid w:val="004B3217"/>
    <w:rsid w:val="004B4CAF"/>
    <w:rsid w:val="004B71AC"/>
    <w:rsid w:val="004B72D2"/>
    <w:rsid w:val="004C1258"/>
    <w:rsid w:val="004C1B85"/>
    <w:rsid w:val="004C7987"/>
    <w:rsid w:val="004F6757"/>
    <w:rsid w:val="004F7A1A"/>
    <w:rsid w:val="00500C95"/>
    <w:rsid w:val="005037C4"/>
    <w:rsid w:val="00511441"/>
    <w:rsid w:val="00526FDF"/>
    <w:rsid w:val="00536D19"/>
    <w:rsid w:val="00537379"/>
    <w:rsid w:val="0054159D"/>
    <w:rsid w:val="00541730"/>
    <w:rsid w:val="0054382D"/>
    <w:rsid w:val="00544A51"/>
    <w:rsid w:val="00551158"/>
    <w:rsid w:val="005561A3"/>
    <w:rsid w:val="005657C5"/>
    <w:rsid w:val="00582F75"/>
    <w:rsid w:val="00584994"/>
    <w:rsid w:val="00592459"/>
    <w:rsid w:val="00596224"/>
    <w:rsid w:val="005A140E"/>
    <w:rsid w:val="005B09E2"/>
    <w:rsid w:val="005B0D8F"/>
    <w:rsid w:val="005B4082"/>
    <w:rsid w:val="005B56B4"/>
    <w:rsid w:val="005B63B2"/>
    <w:rsid w:val="005B71A7"/>
    <w:rsid w:val="005C3F14"/>
    <w:rsid w:val="005C5C9D"/>
    <w:rsid w:val="005D2071"/>
    <w:rsid w:val="005D5563"/>
    <w:rsid w:val="005D5FC3"/>
    <w:rsid w:val="005D7904"/>
    <w:rsid w:val="005E4099"/>
    <w:rsid w:val="005E6EE3"/>
    <w:rsid w:val="005F04F6"/>
    <w:rsid w:val="005F2408"/>
    <w:rsid w:val="005F68A0"/>
    <w:rsid w:val="006075F7"/>
    <w:rsid w:val="00611B65"/>
    <w:rsid w:val="00612514"/>
    <w:rsid w:val="006174C2"/>
    <w:rsid w:val="0063313C"/>
    <w:rsid w:val="00644840"/>
    <w:rsid w:val="006508FF"/>
    <w:rsid w:val="00653137"/>
    <w:rsid w:val="00655A81"/>
    <w:rsid w:val="00655D95"/>
    <w:rsid w:val="00655E3E"/>
    <w:rsid w:val="00666029"/>
    <w:rsid w:val="0067463C"/>
    <w:rsid w:val="00677DAF"/>
    <w:rsid w:val="00680E4C"/>
    <w:rsid w:val="00682EA6"/>
    <w:rsid w:val="006863E7"/>
    <w:rsid w:val="00690052"/>
    <w:rsid w:val="00690E90"/>
    <w:rsid w:val="00695741"/>
    <w:rsid w:val="006A0DB1"/>
    <w:rsid w:val="006B18CA"/>
    <w:rsid w:val="006B48F7"/>
    <w:rsid w:val="006B4BFB"/>
    <w:rsid w:val="006C2E6F"/>
    <w:rsid w:val="006C7F30"/>
    <w:rsid w:val="006D0BC2"/>
    <w:rsid w:val="006D549E"/>
    <w:rsid w:val="006E1884"/>
    <w:rsid w:val="006F288C"/>
    <w:rsid w:val="006F4E75"/>
    <w:rsid w:val="007000FD"/>
    <w:rsid w:val="00700E03"/>
    <w:rsid w:val="007317C4"/>
    <w:rsid w:val="007400CA"/>
    <w:rsid w:val="007555C8"/>
    <w:rsid w:val="00756092"/>
    <w:rsid w:val="007573B9"/>
    <w:rsid w:val="007700F9"/>
    <w:rsid w:val="00777260"/>
    <w:rsid w:val="00777D5B"/>
    <w:rsid w:val="00783537"/>
    <w:rsid w:val="00786741"/>
    <w:rsid w:val="00787D61"/>
    <w:rsid w:val="00795786"/>
    <w:rsid w:val="0079645B"/>
    <w:rsid w:val="00796501"/>
    <w:rsid w:val="0079712F"/>
    <w:rsid w:val="007A3FA1"/>
    <w:rsid w:val="007B174B"/>
    <w:rsid w:val="007B3491"/>
    <w:rsid w:val="007C19ED"/>
    <w:rsid w:val="007C3F5A"/>
    <w:rsid w:val="007D2478"/>
    <w:rsid w:val="007D2F9E"/>
    <w:rsid w:val="007D4F2A"/>
    <w:rsid w:val="007D6A84"/>
    <w:rsid w:val="007E362C"/>
    <w:rsid w:val="007E3E9C"/>
    <w:rsid w:val="007E4BC0"/>
    <w:rsid w:val="007E7379"/>
    <w:rsid w:val="007F3D62"/>
    <w:rsid w:val="007F759A"/>
    <w:rsid w:val="007F7BD1"/>
    <w:rsid w:val="00800A36"/>
    <w:rsid w:val="00802F3D"/>
    <w:rsid w:val="00810C6C"/>
    <w:rsid w:val="00812F35"/>
    <w:rsid w:val="00823A3E"/>
    <w:rsid w:val="008247D5"/>
    <w:rsid w:val="00830FD6"/>
    <w:rsid w:val="0084180D"/>
    <w:rsid w:val="008431A0"/>
    <w:rsid w:val="00856528"/>
    <w:rsid w:val="00857DCB"/>
    <w:rsid w:val="008608C4"/>
    <w:rsid w:val="00867879"/>
    <w:rsid w:val="008735C3"/>
    <w:rsid w:val="008851E9"/>
    <w:rsid w:val="008867FC"/>
    <w:rsid w:val="008A5C2D"/>
    <w:rsid w:val="008A7FAF"/>
    <w:rsid w:val="008B2B8A"/>
    <w:rsid w:val="008B3CB3"/>
    <w:rsid w:val="008C2024"/>
    <w:rsid w:val="008C32A2"/>
    <w:rsid w:val="008C78A5"/>
    <w:rsid w:val="008C7AAE"/>
    <w:rsid w:val="008D5332"/>
    <w:rsid w:val="008D6257"/>
    <w:rsid w:val="008D66E3"/>
    <w:rsid w:val="008E369C"/>
    <w:rsid w:val="008E3E44"/>
    <w:rsid w:val="008F4EDF"/>
    <w:rsid w:val="008F6F48"/>
    <w:rsid w:val="00900056"/>
    <w:rsid w:val="00900C5A"/>
    <w:rsid w:val="0090521A"/>
    <w:rsid w:val="00906BF9"/>
    <w:rsid w:val="00911687"/>
    <w:rsid w:val="00915D5A"/>
    <w:rsid w:val="00926A95"/>
    <w:rsid w:val="0093793F"/>
    <w:rsid w:val="0094076A"/>
    <w:rsid w:val="009407FC"/>
    <w:rsid w:val="009462CB"/>
    <w:rsid w:val="0094708C"/>
    <w:rsid w:val="00952054"/>
    <w:rsid w:val="00953B4D"/>
    <w:rsid w:val="009613E9"/>
    <w:rsid w:val="00967775"/>
    <w:rsid w:val="00983930"/>
    <w:rsid w:val="009878A2"/>
    <w:rsid w:val="00987B70"/>
    <w:rsid w:val="00990304"/>
    <w:rsid w:val="00990568"/>
    <w:rsid w:val="00994E7E"/>
    <w:rsid w:val="00994EB7"/>
    <w:rsid w:val="009962A1"/>
    <w:rsid w:val="009967C6"/>
    <w:rsid w:val="009A22FD"/>
    <w:rsid w:val="009A38FA"/>
    <w:rsid w:val="009A6D35"/>
    <w:rsid w:val="009A7705"/>
    <w:rsid w:val="009C7CEA"/>
    <w:rsid w:val="009D09EA"/>
    <w:rsid w:val="009D3738"/>
    <w:rsid w:val="009E17C3"/>
    <w:rsid w:val="009E7E7C"/>
    <w:rsid w:val="009F7112"/>
    <w:rsid w:val="00A0272F"/>
    <w:rsid w:val="00A05003"/>
    <w:rsid w:val="00A06840"/>
    <w:rsid w:val="00A1082E"/>
    <w:rsid w:val="00A2159A"/>
    <w:rsid w:val="00A23E43"/>
    <w:rsid w:val="00A24808"/>
    <w:rsid w:val="00A24E1E"/>
    <w:rsid w:val="00A27033"/>
    <w:rsid w:val="00A37E05"/>
    <w:rsid w:val="00A402F9"/>
    <w:rsid w:val="00A406E1"/>
    <w:rsid w:val="00A41D0D"/>
    <w:rsid w:val="00A42D69"/>
    <w:rsid w:val="00A430E6"/>
    <w:rsid w:val="00A434F6"/>
    <w:rsid w:val="00A46746"/>
    <w:rsid w:val="00A5261B"/>
    <w:rsid w:val="00A62A42"/>
    <w:rsid w:val="00A67935"/>
    <w:rsid w:val="00A7060D"/>
    <w:rsid w:val="00A742BA"/>
    <w:rsid w:val="00A7777D"/>
    <w:rsid w:val="00A77F79"/>
    <w:rsid w:val="00A80649"/>
    <w:rsid w:val="00A83F29"/>
    <w:rsid w:val="00A9021B"/>
    <w:rsid w:val="00A93EE4"/>
    <w:rsid w:val="00AB1622"/>
    <w:rsid w:val="00AC2A10"/>
    <w:rsid w:val="00AC7D57"/>
    <w:rsid w:val="00AD1928"/>
    <w:rsid w:val="00AD7C88"/>
    <w:rsid w:val="00AF49E5"/>
    <w:rsid w:val="00B0072A"/>
    <w:rsid w:val="00B00CCF"/>
    <w:rsid w:val="00B07C7E"/>
    <w:rsid w:val="00B122A2"/>
    <w:rsid w:val="00B12A4C"/>
    <w:rsid w:val="00B14300"/>
    <w:rsid w:val="00B15E54"/>
    <w:rsid w:val="00B1637F"/>
    <w:rsid w:val="00B2003E"/>
    <w:rsid w:val="00B21137"/>
    <w:rsid w:val="00B21B91"/>
    <w:rsid w:val="00B23517"/>
    <w:rsid w:val="00B264F9"/>
    <w:rsid w:val="00B27ECF"/>
    <w:rsid w:val="00B27FD6"/>
    <w:rsid w:val="00B306B2"/>
    <w:rsid w:val="00B31DB7"/>
    <w:rsid w:val="00B320C1"/>
    <w:rsid w:val="00B32633"/>
    <w:rsid w:val="00B33CD4"/>
    <w:rsid w:val="00B35247"/>
    <w:rsid w:val="00B357C1"/>
    <w:rsid w:val="00B44B7F"/>
    <w:rsid w:val="00B455E1"/>
    <w:rsid w:val="00B46026"/>
    <w:rsid w:val="00B46F26"/>
    <w:rsid w:val="00B5195F"/>
    <w:rsid w:val="00B55713"/>
    <w:rsid w:val="00B73CE0"/>
    <w:rsid w:val="00B77B88"/>
    <w:rsid w:val="00B83B58"/>
    <w:rsid w:val="00B904CC"/>
    <w:rsid w:val="00B92134"/>
    <w:rsid w:val="00B94111"/>
    <w:rsid w:val="00B97585"/>
    <w:rsid w:val="00BA48F7"/>
    <w:rsid w:val="00BB1786"/>
    <w:rsid w:val="00BB1912"/>
    <w:rsid w:val="00BB5C67"/>
    <w:rsid w:val="00BC0088"/>
    <w:rsid w:val="00BC0A52"/>
    <w:rsid w:val="00BC336C"/>
    <w:rsid w:val="00BC451B"/>
    <w:rsid w:val="00BD2B83"/>
    <w:rsid w:val="00BE150D"/>
    <w:rsid w:val="00BE2997"/>
    <w:rsid w:val="00BF1955"/>
    <w:rsid w:val="00BF27EC"/>
    <w:rsid w:val="00BF69B2"/>
    <w:rsid w:val="00BF7E64"/>
    <w:rsid w:val="00C061B3"/>
    <w:rsid w:val="00C06FBB"/>
    <w:rsid w:val="00C1435D"/>
    <w:rsid w:val="00C15050"/>
    <w:rsid w:val="00C16226"/>
    <w:rsid w:val="00C2585B"/>
    <w:rsid w:val="00C27EEF"/>
    <w:rsid w:val="00C334E8"/>
    <w:rsid w:val="00C37603"/>
    <w:rsid w:val="00C40334"/>
    <w:rsid w:val="00C63209"/>
    <w:rsid w:val="00C71987"/>
    <w:rsid w:val="00C75033"/>
    <w:rsid w:val="00C80C32"/>
    <w:rsid w:val="00C8195F"/>
    <w:rsid w:val="00C81972"/>
    <w:rsid w:val="00C94944"/>
    <w:rsid w:val="00CA210E"/>
    <w:rsid w:val="00CB09AF"/>
    <w:rsid w:val="00CB1BEA"/>
    <w:rsid w:val="00CC0FFE"/>
    <w:rsid w:val="00CC6367"/>
    <w:rsid w:val="00CC7615"/>
    <w:rsid w:val="00CD06FD"/>
    <w:rsid w:val="00CD086C"/>
    <w:rsid w:val="00CF4113"/>
    <w:rsid w:val="00D01607"/>
    <w:rsid w:val="00D0635A"/>
    <w:rsid w:val="00D07104"/>
    <w:rsid w:val="00D079EB"/>
    <w:rsid w:val="00D10944"/>
    <w:rsid w:val="00D12C2D"/>
    <w:rsid w:val="00D14250"/>
    <w:rsid w:val="00D1506D"/>
    <w:rsid w:val="00D21889"/>
    <w:rsid w:val="00D30D2D"/>
    <w:rsid w:val="00D32281"/>
    <w:rsid w:val="00D345BF"/>
    <w:rsid w:val="00D35F19"/>
    <w:rsid w:val="00D4072C"/>
    <w:rsid w:val="00D455F9"/>
    <w:rsid w:val="00D5733C"/>
    <w:rsid w:val="00D62B74"/>
    <w:rsid w:val="00D630DC"/>
    <w:rsid w:val="00D63A74"/>
    <w:rsid w:val="00D708A4"/>
    <w:rsid w:val="00D76E08"/>
    <w:rsid w:val="00D82FDF"/>
    <w:rsid w:val="00D8652E"/>
    <w:rsid w:val="00D91D29"/>
    <w:rsid w:val="00D93015"/>
    <w:rsid w:val="00D95615"/>
    <w:rsid w:val="00D965E8"/>
    <w:rsid w:val="00DA0916"/>
    <w:rsid w:val="00DA10CC"/>
    <w:rsid w:val="00DA1BB4"/>
    <w:rsid w:val="00DA2D93"/>
    <w:rsid w:val="00DA5F9D"/>
    <w:rsid w:val="00DA7F6F"/>
    <w:rsid w:val="00DB5925"/>
    <w:rsid w:val="00DB7213"/>
    <w:rsid w:val="00DE0004"/>
    <w:rsid w:val="00DE0755"/>
    <w:rsid w:val="00DE2FE2"/>
    <w:rsid w:val="00DE3BBD"/>
    <w:rsid w:val="00DF470D"/>
    <w:rsid w:val="00DF5AA0"/>
    <w:rsid w:val="00E00481"/>
    <w:rsid w:val="00E04F00"/>
    <w:rsid w:val="00E160F5"/>
    <w:rsid w:val="00E208D0"/>
    <w:rsid w:val="00E22FBE"/>
    <w:rsid w:val="00E24D03"/>
    <w:rsid w:val="00E414B4"/>
    <w:rsid w:val="00E41EE9"/>
    <w:rsid w:val="00E4524D"/>
    <w:rsid w:val="00E46EE8"/>
    <w:rsid w:val="00E474A2"/>
    <w:rsid w:val="00E51E92"/>
    <w:rsid w:val="00E53829"/>
    <w:rsid w:val="00E559ED"/>
    <w:rsid w:val="00E65566"/>
    <w:rsid w:val="00E71C74"/>
    <w:rsid w:val="00E74A56"/>
    <w:rsid w:val="00E76FEC"/>
    <w:rsid w:val="00E77BD0"/>
    <w:rsid w:val="00E83B12"/>
    <w:rsid w:val="00EA5895"/>
    <w:rsid w:val="00EA716D"/>
    <w:rsid w:val="00EA74A5"/>
    <w:rsid w:val="00ED04B9"/>
    <w:rsid w:val="00ED7E88"/>
    <w:rsid w:val="00EE6982"/>
    <w:rsid w:val="00EE7FED"/>
    <w:rsid w:val="00EF08A4"/>
    <w:rsid w:val="00EF2F44"/>
    <w:rsid w:val="00EF77D3"/>
    <w:rsid w:val="00F0468E"/>
    <w:rsid w:val="00F06418"/>
    <w:rsid w:val="00F106D4"/>
    <w:rsid w:val="00F128A9"/>
    <w:rsid w:val="00F1405E"/>
    <w:rsid w:val="00F14A69"/>
    <w:rsid w:val="00F15609"/>
    <w:rsid w:val="00F21097"/>
    <w:rsid w:val="00F2311C"/>
    <w:rsid w:val="00F307E7"/>
    <w:rsid w:val="00F3090F"/>
    <w:rsid w:val="00F338CE"/>
    <w:rsid w:val="00F3532E"/>
    <w:rsid w:val="00F371F0"/>
    <w:rsid w:val="00F401B3"/>
    <w:rsid w:val="00F41B27"/>
    <w:rsid w:val="00F44FDF"/>
    <w:rsid w:val="00F51C9A"/>
    <w:rsid w:val="00F567CA"/>
    <w:rsid w:val="00F60520"/>
    <w:rsid w:val="00F61C71"/>
    <w:rsid w:val="00F64A78"/>
    <w:rsid w:val="00F743C8"/>
    <w:rsid w:val="00F77DF1"/>
    <w:rsid w:val="00F8243C"/>
    <w:rsid w:val="00F85988"/>
    <w:rsid w:val="00F87899"/>
    <w:rsid w:val="00F95B4C"/>
    <w:rsid w:val="00F96FA8"/>
    <w:rsid w:val="00FA1F4E"/>
    <w:rsid w:val="00FA6114"/>
    <w:rsid w:val="00FB2AC2"/>
    <w:rsid w:val="00FC2746"/>
    <w:rsid w:val="00FD07ED"/>
    <w:rsid w:val="00FD1F52"/>
    <w:rsid w:val="00FD76D0"/>
    <w:rsid w:val="00FD7CCB"/>
    <w:rsid w:val="00FE33B7"/>
    <w:rsid w:val="00FF0E09"/>
    <w:rsid w:val="00FF78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51BC280"/>
  <w15:chartTrackingRefBased/>
  <w15:docId w15:val="{41DDF97E-2289-49D6-9902-BC3D76A3FD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1251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46746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B12A4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12A4C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12A4C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12A4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12A4C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12A4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12A4C"/>
    <w:rPr>
      <w:rFonts w:ascii="Segoe UI" w:hAnsi="Segoe UI" w:cs="Segoe UI"/>
      <w:sz w:val="18"/>
      <w:szCs w:val="18"/>
    </w:rPr>
  </w:style>
  <w:style w:type="character" w:styleId="PlaceholderText">
    <w:name w:val="Placeholder Text"/>
    <w:basedOn w:val="DefaultParagraphFont"/>
    <w:uiPriority w:val="99"/>
    <w:semiHidden/>
    <w:rsid w:val="00297BC2"/>
    <w:rPr>
      <w:color w:val="808080"/>
    </w:rPr>
  </w:style>
  <w:style w:type="table" w:styleId="TableGrid">
    <w:name w:val="Table Grid"/>
    <w:basedOn w:val="TableNormal"/>
    <w:uiPriority w:val="39"/>
    <w:rsid w:val="008D66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6Colorful-Accent3">
    <w:name w:val="Grid Table 6 Colorful Accent 3"/>
    <w:basedOn w:val="TableNormal"/>
    <w:uiPriority w:val="51"/>
    <w:rsid w:val="008D66E3"/>
    <w:pPr>
      <w:spacing w:after="0" w:line="240" w:lineRule="auto"/>
    </w:pPr>
    <w:rPr>
      <w:color w:val="7B7B7B" w:themeColor="accent3" w:themeShade="BF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paragraph" w:customStyle="1" w:styleId="a">
    <w:name w:val="فهرست مطالب"/>
    <w:basedOn w:val="NormalWeb"/>
    <w:link w:val="Char"/>
    <w:qFormat/>
    <w:rsid w:val="0084180D"/>
  </w:style>
  <w:style w:type="character" w:customStyle="1" w:styleId="Char">
    <w:name w:val="فهرست مطالب Char"/>
    <w:basedOn w:val="DefaultParagraphFont"/>
    <w:link w:val="a"/>
    <w:rsid w:val="0084180D"/>
    <w:rPr>
      <w:rFonts w:ascii="Times New Roman" w:hAnsi="Times New Roman" w:cs="Times New Roman"/>
      <w:sz w:val="24"/>
      <w:szCs w:val="24"/>
    </w:rPr>
  </w:style>
  <w:style w:type="table" w:styleId="PlainTable1">
    <w:name w:val="Plain Table 1"/>
    <w:basedOn w:val="TableNormal"/>
    <w:uiPriority w:val="41"/>
    <w:rsid w:val="0084180D"/>
    <w:pPr>
      <w:bidi/>
      <w:spacing w:after="0" w:line="240" w:lineRule="auto"/>
      <w:ind w:firstLine="567"/>
      <w:jc w:val="both"/>
    </w:pPr>
    <w:rPr>
      <w:rFonts w:ascii="Times New Roman" w:hAnsi="Times New Roman" w:cs="B Nazanin"/>
      <w:sz w:val="24"/>
      <w:szCs w:val="28"/>
    </w:r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a0">
    <w:name w:val="فهرست اشکال"/>
    <w:basedOn w:val="Normal"/>
    <w:qFormat/>
    <w:rsid w:val="0084180D"/>
    <w:pPr>
      <w:bidi/>
      <w:spacing w:line="360" w:lineRule="auto"/>
      <w:ind w:firstLine="567"/>
      <w:jc w:val="center"/>
    </w:pPr>
    <w:rPr>
      <w:rFonts w:asciiTheme="majorBidi" w:hAnsiTheme="majorBidi" w:cs="B Nazanin"/>
      <w:sz w:val="24"/>
      <w:szCs w:val="24"/>
      <w:lang w:bidi="fa-IR"/>
    </w:rPr>
  </w:style>
  <w:style w:type="paragraph" w:customStyle="1" w:styleId="a1">
    <w:name w:val="جداول"/>
    <w:basedOn w:val="Normal"/>
    <w:qFormat/>
    <w:rsid w:val="0084180D"/>
    <w:pPr>
      <w:bidi/>
      <w:spacing w:line="360" w:lineRule="auto"/>
      <w:ind w:firstLine="567"/>
      <w:jc w:val="center"/>
    </w:pPr>
    <w:rPr>
      <w:rFonts w:ascii="B Nazanin" w:hAnsi="B Nazanin" w:cs="B Nazanin"/>
      <w:sz w:val="24"/>
      <w:szCs w:val="24"/>
      <w:lang w:bidi="fa-IR"/>
    </w:rPr>
  </w:style>
  <w:style w:type="paragraph" w:customStyle="1" w:styleId="ImageCenterAligned">
    <w:name w:val="Image Center Aligned"/>
    <w:basedOn w:val="Normal"/>
    <w:uiPriority w:val="1"/>
    <w:qFormat/>
    <w:rsid w:val="0084180D"/>
    <w:pPr>
      <w:tabs>
        <w:tab w:val="left" w:pos="4770"/>
        <w:tab w:val="right" w:pos="9360"/>
      </w:tabs>
      <w:spacing w:before="240" w:after="0" w:line="276" w:lineRule="auto"/>
      <w:jc w:val="center"/>
    </w:pPr>
    <w:rPr>
      <w:rFonts w:ascii="Times New Roman" w:eastAsiaTheme="minorEastAsia" w:hAnsi="Times New Roman" w:cs="Times New Roman"/>
      <w:noProof/>
      <w:sz w:val="28"/>
      <w:szCs w:val="28"/>
      <w:lang w:eastAsia="ja-JP"/>
    </w:rPr>
  </w:style>
  <w:style w:type="paragraph" w:styleId="NormalWeb">
    <w:name w:val="Normal (Web)"/>
    <w:basedOn w:val="Normal"/>
    <w:uiPriority w:val="99"/>
    <w:semiHidden/>
    <w:unhideWhenUsed/>
    <w:rsid w:val="0084180D"/>
    <w:rPr>
      <w:rFonts w:ascii="Times New Roman" w:hAnsi="Times New Roman" w:cs="Times New Roman"/>
      <w:sz w:val="24"/>
      <w:szCs w:val="24"/>
    </w:rPr>
  </w:style>
  <w:style w:type="table" w:styleId="TableGridLight">
    <w:name w:val="Grid Table Light"/>
    <w:basedOn w:val="TableNormal"/>
    <w:uiPriority w:val="40"/>
    <w:rsid w:val="00E53829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GridTable4-Accent3">
    <w:name w:val="Grid Table 4 Accent 3"/>
    <w:basedOn w:val="TableNormal"/>
    <w:uiPriority w:val="49"/>
    <w:rsid w:val="00E5382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paragraph" w:styleId="FootnoteText">
    <w:name w:val="footnote text"/>
    <w:basedOn w:val="Normal"/>
    <w:link w:val="FootnoteTextChar"/>
    <w:uiPriority w:val="99"/>
    <w:semiHidden/>
    <w:unhideWhenUsed/>
    <w:rsid w:val="00147D3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147D3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147D34"/>
    <w:rPr>
      <w:vertAlign w:val="superscript"/>
    </w:rPr>
  </w:style>
  <w:style w:type="paragraph" w:styleId="Header">
    <w:name w:val="header"/>
    <w:basedOn w:val="Normal"/>
    <w:link w:val="HeaderChar"/>
    <w:uiPriority w:val="99"/>
    <w:unhideWhenUsed/>
    <w:rsid w:val="00BB178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B1786"/>
  </w:style>
  <w:style w:type="paragraph" w:styleId="Footer">
    <w:name w:val="footer"/>
    <w:basedOn w:val="Normal"/>
    <w:link w:val="FooterChar"/>
    <w:uiPriority w:val="99"/>
    <w:unhideWhenUsed/>
    <w:rsid w:val="00BB178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B1786"/>
  </w:style>
  <w:style w:type="table" w:customStyle="1" w:styleId="GridTable4-Accent51">
    <w:name w:val="Grid Table 4 - Accent 51"/>
    <w:basedOn w:val="TableNormal"/>
    <w:next w:val="GridTable4-Accent5"/>
    <w:uiPriority w:val="49"/>
    <w:rsid w:val="00093A78"/>
    <w:pPr>
      <w:spacing w:after="0" w:line="240" w:lineRule="auto"/>
    </w:pPr>
    <w:rPr>
      <w:rFonts w:eastAsiaTheme="minorEastAsia"/>
      <w:lang w:eastAsia="ja-JP"/>
    </w:rPr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styleId="GridTable4-Accent5">
    <w:name w:val="Grid Table 4 Accent 5"/>
    <w:basedOn w:val="TableNormal"/>
    <w:uiPriority w:val="49"/>
    <w:rsid w:val="00093A78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7380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896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10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35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11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81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37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28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969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29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1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5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384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16" Type="http://schemas.openxmlformats.org/officeDocument/2006/relationships/image" Target="media/image9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chart" Target="charts/chart4.xml"/><Relationship Id="rId79" Type="http://schemas.openxmlformats.org/officeDocument/2006/relationships/chart" Target="charts/chart9.xml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chart" Target="charts/chart7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chart" Target="charts/chart2.xml"/><Relationship Id="rId80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chart" Target="charts/chart5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chart" Target="charts/chart3.xml"/><Relationship Id="rId78" Type="http://schemas.openxmlformats.org/officeDocument/2006/relationships/chart" Target="charts/chart8.xml"/><Relationship Id="rId8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chart" Target="charts/chart6.xml"/><Relationship Id="rId7" Type="http://schemas.openxmlformats.org/officeDocument/2006/relationships/endnotes" Target="endnotes.xml"/><Relationship Id="rId71" Type="http://schemas.openxmlformats.org/officeDocument/2006/relationships/chart" Target="charts/chart1.xml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.xlsx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.xlsx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5.xlsx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6.xlsx"/><Relationship Id="rId2" Type="http://schemas.microsoft.com/office/2011/relationships/chartColorStyle" Target="colors7.xml"/><Relationship Id="rId1" Type="http://schemas.microsoft.com/office/2011/relationships/chartStyle" Target="style7.xm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7.xlsx"/><Relationship Id="rId2" Type="http://schemas.microsoft.com/office/2011/relationships/chartColorStyle" Target="colors8.xml"/><Relationship Id="rId1" Type="http://schemas.microsoft.com/office/2011/relationships/chartStyle" Target="style8.xml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8.xlsx"/><Relationship Id="rId2" Type="http://schemas.microsoft.com/office/2011/relationships/chartColorStyle" Target="colors9.xml"/><Relationship Id="rId1" Type="http://schemas.microsoft.com/office/2011/relationships/chartStyle" Target="style9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en-US"/>
              <a:t>Drift Diagram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v>X-Direction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'Story Response'!$C$4:$C$29</c:f>
              <c:numCache>
                <c:formatCode>General</c:formatCode>
                <c:ptCount val="26"/>
                <c:pt idx="0">
                  <c:v>1.225E-3</c:v>
                </c:pt>
                <c:pt idx="1">
                  <c:v>1.848E-3</c:v>
                </c:pt>
                <c:pt idx="2">
                  <c:v>2.49E-3</c:v>
                </c:pt>
                <c:pt idx="3">
                  <c:v>2.977E-3</c:v>
                </c:pt>
                <c:pt idx="4">
                  <c:v>2.862E-3</c:v>
                </c:pt>
                <c:pt idx="5">
                  <c:v>2.4970000000000001E-3</c:v>
                </c:pt>
                <c:pt idx="6">
                  <c:v>2.6129999999999999E-3</c:v>
                </c:pt>
                <c:pt idx="7">
                  <c:v>2.3110000000000001E-3</c:v>
                </c:pt>
                <c:pt idx="8">
                  <c:v>2.4369999999999999E-3</c:v>
                </c:pt>
                <c:pt idx="9">
                  <c:v>2.5790000000000001E-3</c:v>
                </c:pt>
                <c:pt idx="10">
                  <c:v>2.7039999999999998E-3</c:v>
                </c:pt>
                <c:pt idx="11">
                  <c:v>2.8059999999999999E-3</c:v>
                </c:pt>
                <c:pt idx="12">
                  <c:v>2.846E-3</c:v>
                </c:pt>
                <c:pt idx="13">
                  <c:v>2.676E-3</c:v>
                </c:pt>
                <c:pt idx="14">
                  <c:v>2.5349999999999999E-3</c:v>
                </c:pt>
                <c:pt idx="15">
                  <c:v>2.349E-3</c:v>
                </c:pt>
                <c:pt idx="16">
                  <c:v>2.3240000000000001E-3</c:v>
                </c:pt>
                <c:pt idx="17">
                  <c:v>2.3280000000000002E-3</c:v>
                </c:pt>
                <c:pt idx="18">
                  <c:v>2.32E-3</c:v>
                </c:pt>
                <c:pt idx="19">
                  <c:v>2.2369999999999998E-3</c:v>
                </c:pt>
                <c:pt idx="20">
                  <c:v>2.2169999999999998E-3</c:v>
                </c:pt>
                <c:pt idx="21">
                  <c:v>2.1900000000000001E-3</c:v>
                </c:pt>
                <c:pt idx="22">
                  <c:v>2.1310000000000001E-3</c:v>
                </c:pt>
                <c:pt idx="23">
                  <c:v>1.9469999999999999E-3</c:v>
                </c:pt>
                <c:pt idx="24">
                  <c:v>1.1640000000000001E-3</c:v>
                </c:pt>
                <c:pt idx="25">
                  <c:v>0</c:v>
                </c:pt>
              </c:numCache>
            </c:numRef>
          </c:xVal>
          <c:yVal>
            <c:numRef>
              <c:f>'Story Response'!$B$4:$B$29</c:f>
              <c:numCache>
                <c:formatCode>General</c:formatCode>
                <c:ptCount val="26"/>
                <c:pt idx="0">
                  <c:v>90</c:v>
                </c:pt>
                <c:pt idx="1">
                  <c:v>86.4</c:v>
                </c:pt>
                <c:pt idx="2">
                  <c:v>82.8</c:v>
                </c:pt>
                <c:pt idx="3">
                  <c:v>79.2</c:v>
                </c:pt>
                <c:pt idx="4">
                  <c:v>75.599999999999994</c:v>
                </c:pt>
                <c:pt idx="5">
                  <c:v>72</c:v>
                </c:pt>
                <c:pt idx="6">
                  <c:v>68.400000000000006</c:v>
                </c:pt>
                <c:pt idx="7">
                  <c:v>64.8</c:v>
                </c:pt>
                <c:pt idx="8">
                  <c:v>61.2</c:v>
                </c:pt>
                <c:pt idx="9">
                  <c:v>57.6</c:v>
                </c:pt>
                <c:pt idx="10">
                  <c:v>54</c:v>
                </c:pt>
                <c:pt idx="11">
                  <c:v>50.4</c:v>
                </c:pt>
                <c:pt idx="12">
                  <c:v>46.8</c:v>
                </c:pt>
                <c:pt idx="13">
                  <c:v>43.2</c:v>
                </c:pt>
                <c:pt idx="14">
                  <c:v>39.6</c:v>
                </c:pt>
                <c:pt idx="15">
                  <c:v>36</c:v>
                </c:pt>
                <c:pt idx="16">
                  <c:v>32.4</c:v>
                </c:pt>
                <c:pt idx="17">
                  <c:v>28.8</c:v>
                </c:pt>
                <c:pt idx="18">
                  <c:v>25.2</c:v>
                </c:pt>
                <c:pt idx="19">
                  <c:v>21.6</c:v>
                </c:pt>
                <c:pt idx="20">
                  <c:v>18</c:v>
                </c:pt>
                <c:pt idx="21">
                  <c:v>14.4</c:v>
                </c:pt>
                <c:pt idx="22">
                  <c:v>10.8</c:v>
                </c:pt>
                <c:pt idx="23">
                  <c:v>7.2</c:v>
                </c:pt>
                <c:pt idx="24">
                  <c:v>3.6</c:v>
                </c:pt>
                <c:pt idx="25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C141-426C-88CD-790610FF2860}"/>
            </c:ext>
          </c:extLst>
        </c:ser>
        <c:ser>
          <c:idx val="1"/>
          <c:order val="1"/>
          <c:tx>
            <c:v>Allowable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'Story Response'!$E$4:$E$5</c:f>
              <c:numCache>
                <c:formatCode>General</c:formatCode>
                <c:ptCount val="2"/>
                <c:pt idx="0">
                  <c:v>3.5999999999999999E-3</c:v>
                </c:pt>
                <c:pt idx="1">
                  <c:v>3.5999999999999999E-3</c:v>
                </c:pt>
              </c:numCache>
            </c:numRef>
          </c:xVal>
          <c:yVal>
            <c:numRef>
              <c:f>'Story Response'!$F$4:$F$5</c:f>
              <c:numCache>
                <c:formatCode>General</c:formatCode>
                <c:ptCount val="2"/>
                <c:pt idx="0">
                  <c:v>0</c:v>
                </c:pt>
                <c:pt idx="1">
                  <c:v>100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C141-426C-88CD-790610FF286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079518832"/>
        <c:axId val="2079517168"/>
      </c:scatterChart>
      <c:valAx>
        <c:axId val="2079518832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Drift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2079517168"/>
        <c:crosses val="autoZero"/>
        <c:crossBetween val="midCat"/>
      </c:valAx>
      <c:valAx>
        <c:axId val="2079517168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Story Height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2079518832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Times New Roman" panose="02020603050405020304" pitchFamily="18" charset="0"/>
          <a:cs typeface="Times New Roman" panose="02020603050405020304" pitchFamily="18" charset="0"/>
        </a:defRPr>
      </a:pPr>
      <a:endParaRPr lang="en-US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en-US"/>
              <a:t>Drift Diagram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v>Y-Direction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'Story Response'!$C$4:$C$29</c:f>
              <c:numCache>
                <c:formatCode>General</c:formatCode>
                <c:ptCount val="26"/>
                <c:pt idx="0">
                  <c:v>1.2149999999999999E-3</c:v>
                </c:pt>
                <c:pt idx="1">
                  <c:v>1.8489999999999999E-3</c:v>
                </c:pt>
                <c:pt idx="2">
                  <c:v>2.4989999999999999E-3</c:v>
                </c:pt>
                <c:pt idx="3">
                  <c:v>2.9949999999999998E-3</c:v>
                </c:pt>
                <c:pt idx="4">
                  <c:v>2.8800000000000002E-3</c:v>
                </c:pt>
                <c:pt idx="5">
                  <c:v>2.5079999999999998E-3</c:v>
                </c:pt>
                <c:pt idx="6">
                  <c:v>2.63E-3</c:v>
                </c:pt>
                <c:pt idx="7">
                  <c:v>2.3110000000000001E-3</c:v>
                </c:pt>
                <c:pt idx="8">
                  <c:v>2.4380000000000001E-3</c:v>
                </c:pt>
                <c:pt idx="9">
                  <c:v>2.5820000000000001E-3</c:v>
                </c:pt>
                <c:pt idx="10">
                  <c:v>2.7079999999999999E-3</c:v>
                </c:pt>
                <c:pt idx="11">
                  <c:v>2.8119999999999998E-3</c:v>
                </c:pt>
                <c:pt idx="12">
                  <c:v>2.8530000000000001E-3</c:v>
                </c:pt>
                <c:pt idx="13">
                  <c:v>2.686E-3</c:v>
                </c:pt>
                <c:pt idx="14">
                  <c:v>2.5439999999999998E-3</c:v>
                </c:pt>
                <c:pt idx="15">
                  <c:v>2.356E-3</c:v>
                </c:pt>
                <c:pt idx="16">
                  <c:v>2.333E-3</c:v>
                </c:pt>
                <c:pt idx="17">
                  <c:v>2.3379999999999998E-3</c:v>
                </c:pt>
                <c:pt idx="18">
                  <c:v>2.33E-3</c:v>
                </c:pt>
                <c:pt idx="19">
                  <c:v>2.2430000000000002E-3</c:v>
                </c:pt>
                <c:pt idx="20">
                  <c:v>2.2230000000000001E-3</c:v>
                </c:pt>
                <c:pt idx="21">
                  <c:v>2.1979999999999999E-3</c:v>
                </c:pt>
                <c:pt idx="22">
                  <c:v>2.14E-3</c:v>
                </c:pt>
                <c:pt idx="23">
                  <c:v>1.9580000000000001E-3</c:v>
                </c:pt>
                <c:pt idx="24">
                  <c:v>1.1739999999999999E-3</c:v>
                </c:pt>
                <c:pt idx="25">
                  <c:v>0</c:v>
                </c:pt>
              </c:numCache>
            </c:numRef>
          </c:xVal>
          <c:yVal>
            <c:numRef>
              <c:f>'Story Response'!$B$4:$B$29</c:f>
              <c:numCache>
                <c:formatCode>General</c:formatCode>
                <c:ptCount val="26"/>
                <c:pt idx="0">
                  <c:v>90</c:v>
                </c:pt>
                <c:pt idx="1">
                  <c:v>86.4</c:v>
                </c:pt>
                <c:pt idx="2">
                  <c:v>82.8</c:v>
                </c:pt>
                <c:pt idx="3">
                  <c:v>79.2</c:v>
                </c:pt>
                <c:pt idx="4">
                  <c:v>75.599999999999994</c:v>
                </c:pt>
                <c:pt idx="5">
                  <c:v>72</c:v>
                </c:pt>
                <c:pt idx="6">
                  <c:v>68.400000000000006</c:v>
                </c:pt>
                <c:pt idx="7">
                  <c:v>64.8</c:v>
                </c:pt>
                <c:pt idx="8">
                  <c:v>61.2</c:v>
                </c:pt>
                <c:pt idx="9">
                  <c:v>57.6</c:v>
                </c:pt>
                <c:pt idx="10">
                  <c:v>54</c:v>
                </c:pt>
                <c:pt idx="11">
                  <c:v>50.4</c:v>
                </c:pt>
                <c:pt idx="12">
                  <c:v>46.8</c:v>
                </c:pt>
                <c:pt idx="13">
                  <c:v>43.2</c:v>
                </c:pt>
                <c:pt idx="14">
                  <c:v>39.6</c:v>
                </c:pt>
                <c:pt idx="15">
                  <c:v>36</c:v>
                </c:pt>
                <c:pt idx="16">
                  <c:v>32.4</c:v>
                </c:pt>
                <c:pt idx="17">
                  <c:v>28.8</c:v>
                </c:pt>
                <c:pt idx="18">
                  <c:v>25.2</c:v>
                </c:pt>
                <c:pt idx="19">
                  <c:v>21.6</c:v>
                </c:pt>
                <c:pt idx="20">
                  <c:v>18</c:v>
                </c:pt>
                <c:pt idx="21">
                  <c:v>14.4</c:v>
                </c:pt>
                <c:pt idx="22">
                  <c:v>10.8</c:v>
                </c:pt>
                <c:pt idx="23">
                  <c:v>7.2</c:v>
                </c:pt>
                <c:pt idx="24">
                  <c:v>3.6</c:v>
                </c:pt>
                <c:pt idx="25">
                  <c:v>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2B30-4D68-B4D5-E8D7DEF3E404}"/>
            </c:ext>
          </c:extLst>
        </c:ser>
        <c:ser>
          <c:idx val="1"/>
          <c:order val="1"/>
          <c:tx>
            <c:v>Allowable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'Story Response'!$E$4:$E$5</c:f>
              <c:numCache>
                <c:formatCode>General</c:formatCode>
                <c:ptCount val="2"/>
                <c:pt idx="0">
                  <c:v>3.5999999999999999E-3</c:v>
                </c:pt>
                <c:pt idx="1">
                  <c:v>3.5999999999999999E-3</c:v>
                </c:pt>
              </c:numCache>
            </c:numRef>
          </c:xVal>
          <c:yVal>
            <c:numRef>
              <c:f>'Story Response'!$F$4:$F$5</c:f>
              <c:numCache>
                <c:formatCode>General</c:formatCode>
                <c:ptCount val="2"/>
                <c:pt idx="0">
                  <c:v>0</c:v>
                </c:pt>
                <c:pt idx="1">
                  <c:v>100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2B30-4D68-B4D5-E8D7DEF3E40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079518832"/>
        <c:axId val="2079517168"/>
      </c:scatterChart>
      <c:valAx>
        <c:axId val="2079518832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Drift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2079517168"/>
        <c:crosses val="autoZero"/>
        <c:crossBetween val="midCat"/>
      </c:valAx>
      <c:valAx>
        <c:axId val="2079517168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r>
                  <a:rPr lang="en-US"/>
                  <a:t>Story Height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Times New Roman" panose="02020603050405020304" pitchFamily="18" charset="0"/>
                  <a:ea typeface="+mn-ea"/>
                  <a:cs typeface="Times New Roman" panose="02020603050405020304" pitchFamily="18" charset="0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en-US"/>
          </a:p>
        </c:txPr>
        <c:crossAx val="2079518832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Times New Roman" panose="02020603050405020304" pitchFamily="18" charset="0"/>
          <a:cs typeface="Times New Roman" panose="02020603050405020304" pitchFamily="18" charset="0"/>
        </a:defRPr>
      </a:pPr>
      <a:endParaRPr lang="en-US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v>Story1</c:v>
          </c:tx>
          <c:spPr>
            <a:ln w="12700" cap="flat" cmpd="sng" algn="ctr">
              <a:solidFill>
                <a:schemeClr val="dk1"/>
              </a:solidFill>
              <a:prstDash val="solid"/>
              <a:miter lim="800000"/>
            </a:ln>
            <a:effectLst/>
          </c:spPr>
          <c:marker>
            <c:symbol val="none"/>
          </c:marker>
          <c:xVal>
            <c:numRef>
              <c:f>Sheet1!$A$2:$A$12</c:f>
              <c:numCache>
                <c:formatCode>General</c:formatCode>
                <c:ptCount val="11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</c:numCache>
            </c:numRef>
          </c:xVal>
          <c:yVal>
            <c:numRef>
              <c:f>Sheet1!$B$2:$B$12</c:f>
              <c:numCache>
                <c:formatCode>General</c:formatCode>
                <c:ptCount val="11"/>
                <c:pt idx="0">
                  <c:v>808648.17</c:v>
                </c:pt>
                <c:pt idx="1">
                  <c:v>563507.93000000005</c:v>
                </c:pt>
                <c:pt idx="2">
                  <c:v>484734.27</c:v>
                </c:pt>
                <c:pt idx="3">
                  <c:v>479949.4</c:v>
                </c:pt>
                <c:pt idx="4">
                  <c:v>524763.79</c:v>
                </c:pt>
                <c:pt idx="5">
                  <c:v>595554.37</c:v>
                </c:pt>
                <c:pt idx="6">
                  <c:v>524735.93000000005</c:v>
                </c:pt>
                <c:pt idx="7">
                  <c:v>479910.62</c:v>
                </c:pt>
                <c:pt idx="8">
                  <c:v>484694.13</c:v>
                </c:pt>
                <c:pt idx="9">
                  <c:v>563525.64</c:v>
                </c:pt>
                <c:pt idx="10">
                  <c:v>808648.8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0195-4AC0-B199-7A3F2AD3924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621743312"/>
        <c:axId val="621751632"/>
        <c:extLst>
          <c:ext xmlns:c15="http://schemas.microsoft.com/office/drawing/2012/chart" uri="{02D57815-91ED-43cb-92C2-25804820EDAC}">
            <c15:filteredScatterSeries>
              <c15:ser>
                <c:idx val="1"/>
                <c:order val="1"/>
                <c:tx>
                  <c:v>Story5</c:v>
                </c:tx>
                <c:spPr>
                  <a:ln w="19050" cap="rnd">
                    <a:solidFill>
                      <a:srgbClr val="00B0F0"/>
                    </a:solidFill>
                    <a:round/>
                  </a:ln>
                  <a:effectLst/>
                </c:spPr>
                <c:marker>
                  <c:symbol val="none"/>
                </c:marker>
                <c:xVal>
                  <c:numRef>
                    <c:extLst>
                      <c:ext uri="{02D57815-91ED-43cb-92C2-25804820EDAC}">
                        <c15:formulaRef>
                          <c15:sqref>Sheet1!$D$2:$D$12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1</c:v>
                      </c:pt>
                      <c:pt idx="1">
                        <c:v>2</c:v>
                      </c:pt>
                      <c:pt idx="2">
                        <c:v>3</c:v>
                      </c:pt>
                      <c:pt idx="3">
                        <c:v>4</c:v>
                      </c:pt>
                      <c:pt idx="4">
                        <c:v>5</c:v>
                      </c:pt>
                      <c:pt idx="5">
                        <c:v>6</c:v>
                      </c:pt>
                      <c:pt idx="6">
                        <c:v>7</c:v>
                      </c:pt>
                      <c:pt idx="7">
                        <c:v>8</c:v>
                      </c:pt>
                      <c:pt idx="8">
                        <c:v>9</c:v>
                      </c:pt>
                      <c:pt idx="9">
                        <c:v>10</c:v>
                      </c:pt>
                      <c:pt idx="10">
                        <c:v>11</c:v>
                      </c:pt>
                    </c:numCache>
                  </c:numRef>
                </c:xVal>
                <c:yVal>
                  <c:numRef>
                    <c:extLst>
                      <c:ext uri="{02D57815-91ED-43cb-92C2-25804820EDAC}">
                        <c15:formulaRef>
                          <c15:sqref>Sheet1!$E$2:$E$12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808648.17</c:v>
                      </c:pt>
                      <c:pt idx="1">
                        <c:v>563507.93000000005</c:v>
                      </c:pt>
                      <c:pt idx="2">
                        <c:v>436260.84300000005</c:v>
                      </c:pt>
                      <c:pt idx="3">
                        <c:v>431954.46</c:v>
                      </c:pt>
                      <c:pt idx="4">
                        <c:v>472287.41100000002</c:v>
                      </c:pt>
                      <c:pt idx="5">
                        <c:v>565776.65149999992</c:v>
                      </c:pt>
                      <c:pt idx="6">
                        <c:v>472262.33700000006</c:v>
                      </c:pt>
                      <c:pt idx="7">
                        <c:v>431919.55800000002</c:v>
                      </c:pt>
                      <c:pt idx="8">
                        <c:v>436224.717</c:v>
                      </c:pt>
                      <c:pt idx="9">
                        <c:v>563525.64</c:v>
                      </c:pt>
                      <c:pt idx="10">
                        <c:v>808648.8</c:v>
                      </c:pt>
                    </c:numCache>
                  </c:numRef>
                </c:yVal>
                <c:smooth val="0"/>
                <c:extLst>
                  <c:ext xmlns:c16="http://schemas.microsoft.com/office/drawing/2014/chart" uri="{C3380CC4-5D6E-409C-BE32-E72D297353CC}">
                    <c16:uniqueId val="{00000001-0195-4AC0-B199-7A3F2AD39245}"/>
                  </c:ext>
                </c:extLst>
              </c15:ser>
            </c15:filteredScatterSeries>
            <c15:filteredScatterSeries>
              <c15:ser>
                <c:idx val="2"/>
                <c:order val="2"/>
                <c:tx>
                  <c:v>Story 10</c:v>
                </c:tx>
                <c:spPr>
                  <a:ln w="19050" cap="rnd">
                    <a:solidFill>
                      <a:schemeClr val="accent3"/>
                    </a:solidFill>
                    <a:round/>
                  </a:ln>
                  <a:effectLst/>
                </c:spPr>
                <c:marker>
                  <c:symbol val="none"/>
                </c:marker>
                <c:x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Sheet1!$G$2:$G$12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1</c:v>
                      </c:pt>
                      <c:pt idx="1">
                        <c:v>2</c:v>
                      </c:pt>
                      <c:pt idx="2">
                        <c:v>3</c:v>
                      </c:pt>
                      <c:pt idx="3">
                        <c:v>4</c:v>
                      </c:pt>
                      <c:pt idx="4">
                        <c:v>5</c:v>
                      </c:pt>
                      <c:pt idx="5">
                        <c:v>6</c:v>
                      </c:pt>
                      <c:pt idx="6">
                        <c:v>7</c:v>
                      </c:pt>
                      <c:pt idx="7">
                        <c:v>8</c:v>
                      </c:pt>
                      <c:pt idx="8">
                        <c:v>9</c:v>
                      </c:pt>
                      <c:pt idx="9">
                        <c:v>10</c:v>
                      </c:pt>
                      <c:pt idx="10">
                        <c:v>11</c:v>
                      </c:pt>
                    </c:numCache>
                  </c:numRef>
                </c:xVal>
                <c:y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Sheet1!$H$2:$H$12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768215.76150000002</c:v>
                      </c:pt>
                      <c:pt idx="1">
                        <c:v>535332.53350000002</c:v>
                      </c:pt>
                      <c:pt idx="2">
                        <c:v>392634.75870000006</c:v>
                      </c:pt>
                      <c:pt idx="3">
                        <c:v>388759.01400000002</c:v>
                      </c:pt>
                      <c:pt idx="4">
                        <c:v>425058.66990000004</c:v>
                      </c:pt>
                      <c:pt idx="5">
                        <c:v>537487.81892499991</c:v>
                      </c:pt>
                      <c:pt idx="6">
                        <c:v>425036.10330000008</c:v>
                      </c:pt>
                      <c:pt idx="7">
                        <c:v>388727.60220000002</c:v>
                      </c:pt>
                      <c:pt idx="8">
                        <c:v>392602.24530000001</c:v>
                      </c:pt>
                      <c:pt idx="9">
                        <c:v>535349.35800000001</c:v>
                      </c:pt>
                      <c:pt idx="10">
                        <c:v>768216.36</c:v>
                      </c:pt>
                    </c:numCache>
                  </c:numRef>
                </c:yVal>
                <c:smooth val="0"/>
                <c:extLst xmlns:c15="http://schemas.microsoft.com/office/drawing/2012/chart">
                  <c:ext xmlns:c16="http://schemas.microsoft.com/office/drawing/2014/chart" uri="{C3380CC4-5D6E-409C-BE32-E72D297353CC}">
                    <c16:uniqueId val="{00000002-0195-4AC0-B199-7A3F2AD39245}"/>
                  </c:ext>
                </c:extLst>
              </c15:ser>
            </c15:filteredScatterSeries>
            <c15:filteredScatterSeries>
              <c15:ser>
                <c:idx val="3"/>
                <c:order val="3"/>
                <c:tx>
                  <c:v>Story 15</c:v>
                </c:tx>
                <c:spPr>
                  <a:ln w="19050" cap="rnd">
                    <a:solidFill>
                      <a:srgbClr val="7030A0"/>
                    </a:solidFill>
                    <a:prstDash val="lgDashDotDot"/>
                    <a:round/>
                  </a:ln>
                  <a:effectLst/>
                </c:spPr>
                <c:marker>
                  <c:symbol val="none"/>
                </c:marker>
                <c:x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Sheet1!$J$2:$J$12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1</c:v>
                      </c:pt>
                      <c:pt idx="1">
                        <c:v>2</c:v>
                      </c:pt>
                      <c:pt idx="2">
                        <c:v>3</c:v>
                      </c:pt>
                      <c:pt idx="3">
                        <c:v>4</c:v>
                      </c:pt>
                      <c:pt idx="4">
                        <c:v>5</c:v>
                      </c:pt>
                      <c:pt idx="5">
                        <c:v>6</c:v>
                      </c:pt>
                      <c:pt idx="6">
                        <c:v>7</c:v>
                      </c:pt>
                      <c:pt idx="7">
                        <c:v>8</c:v>
                      </c:pt>
                      <c:pt idx="8">
                        <c:v>9</c:v>
                      </c:pt>
                      <c:pt idx="9">
                        <c:v>10</c:v>
                      </c:pt>
                      <c:pt idx="10">
                        <c:v>11</c:v>
                      </c:pt>
                    </c:numCache>
                  </c:numRef>
                </c:xVal>
                <c:y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Sheet1!$K$2:$K$12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614572.60920000006</c:v>
                      </c:pt>
                      <c:pt idx="1">
                        <c:v>428266.02680000005</c:v>
                      </c:pt>
                      <c:pt idx="2">
                        <c:v>353371.28283000004</c:v>
                      </c:pt>
                      <c:pt idx="3">
                        <c:v>349883.11260000005</c:v>
                      </c:pt>
                      <c:pt idx="4">
                        <c:v>382552.80291000003</c:v>
                      </c:pt>
                      <c:pt idx="5">
                        <c:v>510613.42797874991</c:v>
                      </c:pt>
                      <c:pt idx="6">
                        <c:v>382532.49297000008</c:v>
                      </c:pt>
                      <c:pt idx="7">
                        <c:v>349854.84198000003</c:v>
                      </c:pt>
                      <c:pt idx="8">
                        <c:v>353342.02077</c:v>
                      </c:pt>
                      <c:pt idx="9">
                        <c:v>428279.48640000005</c:v>
                      </c:pt>
                      <c:pt idx="10">
                        <c:v>614573.08799999999</c:v>
                      </c:pt>
                    </c:numCache>
                  </c:numRef>
                </c:yVal>
                <c:smooth val="0"/>
                <c:extLst xmlns:c15="http://schemas.microsoft.com/office/drawing/2012/chart">
                  <c:ext xmlns:c16="http://schemas.microsoft.com/office/drawing/2014/chart" uri="{C3380CC4-5D6E-409C-BE32-E72D297353CC}">
                    <c16:uniqueId val="{00000003-0195-4AC0-B199-7A3F2AD39245}"/>
                  </c:ext>
                </c:extLst>
              </c15:ser>
            </c15:filteredScatterSeries>
            <c15:filteredScatterSeries>
              <c15:ser>
                <c:idx val="4"/>
                <c:order val="4"/>
                <c:tx>
                  <c:v>Story 20</c:v>
                </c:tx>
                <c:spPr>
                  <a:ln w="12700" cap="flat" cmpd="sng" algn="ctr">
                    <a:solidFill>
                      <a:schemeClr val="dk1"/>
                    </a:solidFill>
                    <a:prstDash val="sysDash"/>
                    <a:miter lim="800000"/>
                  </a:ln>
                  <a:effectLst/>
                </c:spPr>
                <c:marker>
                  <c:symbol val="none"/>
                </c:marker>
                <c:x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Sheet1!$M$2:$M$12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1</c:v>
                      </c:pt>
                      <c:pt idx="1">
                        <c:v>2</c:v>
                      </c:pt>
                      <c:pt idx="2">
                        <c:v>3</c:v>
                      </c:pt>
                      <c:pt idx="3">
                        <c:v>4</c:v>
                      </c:pt>
                      <c:pt idx="4">
                        <c:v>5</c:v>
                      </c:pt>
                      <c:pt idx="5">
                        <c:v>6</c:v>
                      </c:pt>
                      <c:pt idx="6">
                        <c:v>7</c:v>
                      </c:pt>
                      <c:pt idx="7">
                        <c:v>8</c:v>
                      </c:pt>
                      <c:pt idx="8">
                        <c:v>9</c:v>
                      </c:pt>
                      <c:pt idx="9">
                        <c:v>10</c:v>
                      </c:pt>
                      <c:pt idx="10">
                        <c:v>11</c:v>
                      </c:pt>
                    </c:numCache>
                  </c:numRef>
                </c:xVal>
                <c:y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Sheet1!$N$2:$N$12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522386.71782000002</c:v>
                      </c:pt>
                      <c:pt idx="1">
                        <c:v>364026.12278000003</c:v>
                      </c:pt>
                      <c:pt idx="2">
                        <c:v>318034.15454700007</c:v>
                      </c:pt>
                      <c:pt idx="3">
                        <c:v>314894.80134000006</c:v>
                      </c:pt>
                      <c:pt idx="4">
                        <c:v>344297.52261900005</c:v>
                      </c:pt>
                      <c:pt idx="5">
                        <c:v>485082.75657981238</c:v>
                      </c:pt>
                      <c:pt idx="6">
                        <c:v>344279.24367300008</c:v>
                      </c:pt>
                      <c:pt idx="7">
                        <c:v>314869.35778200004</c:v>
                      </c:pt>
                      <c:pt idx="8">
                        <c:v>318007.81869300001</c:v>
                      </c:pt>
                      <c:pt idx="9">
                        <c:v>364037.56344000006</c:v>
                      </c:pt>
                      <c:pt idx="10">
                        <c:v>522387.12479999999</c:v>
                      </c:pt>
                    </c:numCache>
                  </c:numRef>
                </c:yVal>
                <c:smooth val="0"/>
                <c:extLst xmlns:c15="http://schemas.microsoft.com/office/drawing/2012/chart">
                  <c:ext xmlns:c16="http://schemas.microsoft.com/office/drawing/2014/chart" uri="{C3380CC4-5D6E-409C-BE32-E72D297353CC}">
                    <c16:uniqueId val="{00000004-0195-4AC0-B199-7A3F2AD39245}"/>
                  </c:ext>
                </c:extLst>
              </c15:ser>
            </c15:filteredScatterSeries>
            <c15:filteredScatterSeries>
              <c15:ser>
                <c:idx val="5"/>
                <c:order val="5"/>
                <c:tx>
                  <c:v>Story 25</c:v>
                </c:tx>
                <c:spPr>
                  <a:ln w="19050" cap="rnd">
                    <a:solidFill>
                      <a:schemeClr val="accent6"/>
                    </a:solidFill>
                    <a:prstDash val="dash"/>
                    <a:round/>
                  </a:ln>
                  <a:effectLst/>
                </c:spPr>
                <c:marker>
                  <c:symbol val="none"/>
                </c:marker>
                <c:x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Sheet1!$P$2:$P$12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1</c:v>
                      </c:pt>
                      <c:pt idx="1">
                        <c:v>2</c:v>
                      </c:pt>
                      <c:pt idx="2">
                        <c:v>3</c:v>
                      </c:pt>
                      <c:pt idx="3">
                        <c:v>4</c:v>
                      </c:pt>
                      <c:pt idx="4">
                        <c:v>5</c:v>
                      </c:pt>
                      <c:pt idx="5">
                        <c:v>6</c:v>
                      </c:pt>
                      <c:pt idx="6">
                        <c:v>7</c:v>
                      </c:pt>
                      <c:pt idx="7">
                        <c:v>8</c:v>
                      </c:pt>
                      <c:pt idx="8">
                        <c:v>9</c:v>
                      </c:pt>
                      <c:pt idx="9">
                        <c:v>10</c:v>
                      </c:pt>
                      <c:pt idx="10">
                        <c:v>11</c:v>
                      </c:pt>
                    </c:numCache>
                  </c:numRef>
                </c:xVal>
                <c:y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Sheet1!$Q$2:$Q$12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391790.03836500004</c:v>
                      </c:pt>
                      <c:pt idx="1">
                        <c:v>273019.59208500001</c:v>
                      </c:pt>
                      <c:pt idx="2">
                        <c:v>270329.03136495006</c:v>
                      </c:pt>
                      <c:pt idx="3">
                        <c:v>267660.58113900007</c:v>
                      </c:pt>
                      <c:pt idx="4">
                        <c:v>292652.89422615006</c:v>
                      </c:pt>
                      <c:pt idx="5">
                        <c:v>412320.34309284051</c:v>
                      </c:pt>
                      <c:pt idx="6">
                        <c:v>292637.35712205007</c:v>
                      </c:pt>
                      <c:pt idx="7">
                        <c:v>267638.95411470003</c:v>
                      </c:pt>
                      <c:pt idx="8">
                        <c:v>270306.64588904998</c:v>
                      </c:pt>
                      <c:pt idx="9">
                        <c:v>273028.17258000001</c:v>
                      </c:pt>
                      <c:pt idx="10">
                        <c:v>391790.34360000002</c:v>
                      </c:pt>
                    </c:numCache>
                  </c:numRef>
                </c:yVal>
                <c:smooth val="0"/>
                <c:extLst xmlns:c15="http://schemas.microsoft.com/office/drawing/2012/chart">
                  <c:ext xmlns:c16="http://schemas.microsoft.com/office/drawing/2014/chart" uri="{C3380CC4-5D6E-409C-BE32-E72D297353CC}">
                    <c16:uniqueId val="{00000005-0195-4AC0-B199-7A3F2AD39245}"/>
                  </c:ext>
                </c:extLst>
              </c15:ser>
            </c15:filteredScatterSeries>
          </c:ext>
        </c:extLst>
      </c:scatterChart>
      <c:valAx>
        <c:axId val="621743312"/>
        <c:scaling>
          <c:orientation val="minMax"/>
          <c:max val="11"/>
          <c:min val="1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Number</a:t>
                </a:r>
                <a:r>
                  <a:rPr lang="en-US" baseline="0"/>
                  <a:t> of Columns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21751632"/>
        <c:crosses val="autoZero"/>
        <c:crossBetween val="midCat"/>
        <c:majorUnit val="1"/>
      </c:valAx>
      <c:valAx>
        <c:axId val="621751632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Axial Force (Kgf)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21743312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1"/>
          <c:order val="1"/>
          <c:tx>
            <c:v>Story5</c:v>
          </c:tx>
          <c:spPr>
            <a:ln w="19050" cap="rnd">
              <a:solidFill>
                <a:srgbClr val="00B0F0"/>
              </a:solidFill>
              <a:round/>
            </a:ln>
            <a:effectLst/>
          </c:spPr>
          <c:marker>
            <c:symbol val="none"/>
          </c:marker>
          <c:xVal>
            <c:numRef>
              <c:f>Sheet1!$D$2:$D$12</c:f>
              <c:numCache>
                <c:formatCode>General</c:formatCode>
                <c:ptCount val="11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</c:numCache>
            </c:numRef>
          </c:xVal>
          <c:yVal>
            <c:numRef>
              <c:f>Sheet1!$E$2:$E$12</c:f>
              <c:numCache>
                <c:formatCode>General</c:formatCode>
                <c:ptCount val="11"/>
                <c:pt idx="0">
                  <c:v>808648.17</c:v>
                </c:pt>
                <c:pt idx="1">
                  <c:v>563507.93000000005</c:v>
                </c:pt>
                <c:pt idx="2">
                  <c:v>436260.84300000005</c:v>
                </c:pt>
                <c:pt idx="3">
                  <c:v>431954.46</c:v>
                </c:pt>
                <c:pt idx="4">
                  <c:v>472287.41100000002</c:v>
                </c:pt>
                <c:pt idx="5">
                  <c:v>565776.65149999992</c:v>
                </c:pt>
                <c:pt idx="6">
                  <c:v>472262.33700000006</c:v>
                </c:pt>
                <c:pt idx="7">
                  <c:v>431919.55800000002</c:v>
                </c:pt>
                <c:pt idx="8">
                  <c:v>436224.717</c:v>
                </c:pt>
                <c:pt idx="9">
                  <c:v>563525.64</c:v>
                </c:pt>
                <c:pt idx="10">
                  <c:v>808648.8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AC80-46D5-B16F-0763A0CF902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621743312"/>
        <c:axId val="621751632"/>
        <c:extLst>
          <c:ext xmlns:c15="http://schemas.microsoft.com/office/drawing/2012/chart" uri="{02D57815-91ED-43cb-92C2-25804820EDAC}">
            <c15:filteredScatterSeries>
              <c15:ser>
                <c:idx val="0"/>
                <c:order val="0"/>
                <c:tx>
                  <c:v>Story1</c:v>
                </c:tx>
                <c:spPr>
                  <a:ln w="12700" cap="flat" cmpd="sng" algn="ctr">
                    <a:solidFill>
                      <a:schemeClr val="dk1"/>
                    </a:solidFill>
                    <a:prstDash val="solid"/>
                    <a:miter lim="800000"/>
                  </a:ln>
                  <a:effectLst/>
                </c:spPr>
                <c:marker>
                  <c:symbol val="none"/>
                </c:marker>
                <c:xVal>
                  <c:numRef>
                    <c:extLst>
                      <c:ext uri="{02D57815-91ED-43cb-92C2-25804820EDAC}">
                        <c15:formulaRef>
                          <c15:sqref>Sheet1!$A$2:$A$12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1</c:v>
                      </c:pt>
                      <c:pt idx="1">
                        <c:v>2</c:v>
                      </c:pt>
                      <c:pt idx="2">
                        <c:v>3</c:v>
                      </c:pt>
                      <c:pt idx="3">
                        <c:v>4</c:v>
                      </c:pt>
                      <c:pt idx="4">
                        <c:v>5</c:v>
                      </c:pt>
                      <c:pt idx="5">
                        <c:v>6</c:v>
                      </c:pt>
                      <c:pt idx="6">
                        <c:v>7</c:v>
                      </c:pt>
                      <c:pt idx="7">
                        <c:v>8</c:v>
                      </c:pt>
                      <c:pt idx="8">
                        <c:v>9</c:v>
                      </c:pt>
                      <c:pt idx="9">
                        <c:v>10</c:v>
                      </c:pt>
                      <c:pt idx="10">
                        <c:v>11</c:v>
                      </c:pt>
                    </c:numCache>
                  </c:numRef>
                </c:xVal>
                <c:yVal>
                  <c:numRef>
                    <c:extLst>
                      <c:ext uri="{02D57815-91ED-43cb-92C2-25804820EDAC}">
                        <c15:formulaRef>
                          <c15:sqref>Sheet1!$B$2:$B$12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808648.17</c:v>
                      </c:pt>
                      <c:pt idx="1">
                        <c:v>563507.93000000005</c:v>
                      </c:pt>
                      <c:pt idx="2">
                        <c:v>484734.27</c:v>
                      </c:pt>
                      <c:pt idx="3">
                        <c:v>479949.4</c:v>
                      </c:pt>
                      <c:pt idx="4">
                        <c:v>524763.79</c:v>
                      </c:pt>
                      <c:pt idx="5">
                        <c:v>595554.37</c:v>
                      </c:pt>
                      <c:pt idx="6">
                        <c:v>524735.93000000005</c:v>
                      </c:pt>
                      <c:pt idx="7">
                        <c:v>479910.62</c:v>
                      </c:pt>
                      <c:pt idx="8">
                        <c:v>484694.13</c:v>
                      </c:pt>
                      <c:pt idx="9">
                        <c:v>563525.64</c:v>
                      </c:pt>
                      <c:pt idx="10">
                        <c:v>808648.8</c:v>
                      </c:pt>
                    </c:numCache>
                  </c:numRef>
                </c:yVal>
                <c:smooth val="0"/>
                <c:extLst>
                  <c:ext xmlns:c16="http://schemas.microsoft.com/office/drawing/2014/chart" uri="{C3380CC4-5D6E-409C-BE32-E72D297353CC}">
                    <c16:uniqueId val="{00000001-AC80-46D5-B16F-0763A0CF9025}"/>
                  </c:ext>
                </c:extLst>
              </c15:ser>
            </c15:filteredScatterSeries>
            <c15:filteredScatterSeries>
              <c15:ser>
                <c:idx val="2"/>
                <c:order val="2"/>
                <c:tx>
                  <c:v>Story 10</c:v>
                </c:tx>
                <c:spPr>
                  <a:ln w="19050" cap="rnd">
                    <a:solidFill>
                      <a:schemeClr val="accent3"/>
                    </a:solidFill>
                    <a:round/>
                  </a:ln>
                  <a:effectLst/>
                </c:spPr>
                <c:marker>
                  <c:symbol val="none"/>
                </c:marker>
                <c:x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Sheet1!$G$2:$G$12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1</c:v>
                      </c:pt>
                      <c:pt idx="1">
                        <c:v>2</c:v>
                      </c:pt>
                      <c:pt idx="2">
                        <c:v>3</c:v>
                      </c:pt>
                      <c:pt idx="3">
                        <c:v>4</c:v>
                      </c:pt>
                      <c:pt idx="4">
                        <c:v>5</c:v>
                      </c:pt>
                      <c:pt idx="5">
                        <c:v>6</c:v>
                      </c:pt>
                      <c:pt idx="6">
                        <c:v>7</c:v>
                      </c:pt>
                      <c:pt idx="7">
                        <c:v>8</c:v>
                      </c:pt>
                      <c:pt idx="8">
                        <c:v>9</c:v>
                      </c:pt>
                      <c:pt idx="9">
                        <c:v>10</c:v>
                      </c:pt>
                      <c:pt idx="10">
                        <c:v>11</c:v>
                      </c:pt>
                    </c:numCache>
                  </c:numRef>
                </c:xVal>
                <c:y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Sheet1!$H$2:$H$12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768215.76150000002</c:v>
                      </c:pt>
                      <c:pt idx="1">
                        <c:v>535332.53350000002</c:v>
                      </c:pt>
                      <c:pt idx="2">
                        <c:v>392634.75870000006</c:v>
                      </c:pt>
                      <c:pt idx="3">
                        <c:v>388759.01400000002</c:v>
                      </c:pt>
                      <c:pt idx="4">
                        <c:v>425058.66990000004</c:v>
                      </c:pt>
                      <c:pt idx="5">
                        <c:v>537487.81892499991</c:v>
                      </c:pt>
                      <c:pt idx="6">
                        <c:v>425036.10330000008</c:v>
                      </c:pt>
                      <c:pt idx="7">
                        <c:v>388727.60220000002</c:v>
                      </c:pt>
                      <c:pt idx="8">
                        <c:v>392602.24530000001</c:v>
                      </c:pt>
                      <c:pt idx="9">
                        <c:v>535349.35800000001</c:v>
                      </c:pt>
                      <c:pt idx="10">
                        <c:v>768216.36</c:v>
                      </c:pt>
                    </c:numCache>
                  </c:numRef>
                </c:yVal>
                <c:smooth val="0"/>
                <c:extLst xmlns:c15="http://schemas.microsoft.com/office/drawing/2012/chart">
                  <c:ext xmlns:c16="http://schemas.microsoft.com/office/drawing/2014/chart" uri="{C3380CC4-5D6E-409C-BE32-E72D297353CC}">
                    <c16:uniqueId val="{00000002-AC80-46D5-B16F-0763A0CF9025}"/>
                  </c:ext>
                </c:extLst>
              </c15:ser>
            </c15:filteredScatterSeries>
            <c15:filteredScatterSeries>
              <c15:ser>
                <c:idx val="3"/>
                <c:order val="3"/>
                <c:tx>
                  <c:v>Story 15</c:v>
                </c:tx>
                <c:spPr>
                  <a:ln w="19050" cap="rnd">
                    <a:solidFill>
                      <a:srgbClr val="7030A0"/>
                    </a:solidFill>
                    <a:prstDash val="lgDashDotDot"/>
                    <a:round/>
                  </a:ln>
                  <a:effectLst/>
                </c:spPr>
                <c:marker>
                  <c:symbol val="none"/>
                </c:marker>
                <c:x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Sheet1!$J$2:$J$12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1</c:v>
                      </c:pt>
                      <c:pt idx="1">
                        <c:v>2</c:v>
                      </c:pt>
                      <c:pt idx="2">
                        <c:v>3</c:v>
                      </c:pt>
                      <c:pt idx="3">
                        <c:v>4</c:v>
                      </c:pt>
                      <c:pt idx="4">
                        <c:v>5</c:v>
                      </c:pt>
                      <c:pt idx="5">
                        <c:v>6</c:v>
                      </c:pt>
                      <c:pt idx="6">
                        <c:v>7</c:v>
                      </c:pt>
                      <c:pt idx="7">
                        <c:v>8</c:v>
                      </c:pt>
                      <c:pt idx="8">
                        <c:v>9</c:v>
                      </c:pt>
                      <c:pt idx="9">
                        <c:v>10</c:v>
                      </c:pt>
                      <c:pt idx="10">
                        <c:v>11</c:v>
                      </c:pt>
                    </c:numCache>
                  </c:numRef>
                </c:xVal>
                <c:y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Sheet1!$K$2:$K$12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614572.60920000006</c:v>
                      </c:pt>
                      <c:pt idx="1">
                        <c:v>428266.02680000005</c:v>
                      </c:pt>
                      <c:pt idx="2">
                        <c:v>353371.28283000004</c:v>
                      </c:pt>
                      <c:pt idx="3">
                        <c:v>349883.11260000005</c:v>
                      </c:pt>
                      <c:pt idx="4">
                        <c:v>382552.80291000003</c:v>
                      </c:pt>
                      <c:pt idx="5">
                        <c:v>510613.42797874991</c:v>
                      </c:pt>
                      <c:pt idx="6">
                        <c:v>382532.49297000008</c:v>
                      </c:pt>
                      <c:pt idx="7">
                        <c:v>349854.84198000003</c:v>
                      </c:pt>
                      <c:pt idx="8">
                        <c:v>353342.02077</c:v>
                      </c:pt>
                      <c:pt idx="9">
                        <c:v>428279.48640000005</c:v>
                      </c:pt>
                      <c:pt idx="10">
                        <c:v>614573.08799999999</c:v>
                      </c:pt>
                    </c:numCache>
                  </c:numRef>
                </c:yVal>
                <c:smooth val="0"/>
                <c:extLst xmlns:c15="http://schemas.microsoft.com/office/drawing/2012/chart">
                  <c:ext xmlns:c16="http://schemas.microsoft.com/office/drawing/2014/chart" uri="{C3380CC4-5D6E-409C-BE32-E72D297353CC}">
                    <c16:uniqueId val="{00000003-AC80-46D5-B16F-0763A0CF9025}"/>
                  </c:ext>
                </c:extLst>
              </c15:ser>
            </c15:filteredScatterSeries>
            <c15:filteredScatterSeries>
              <c15:ser>
                <c:idx val="4"/>
                <c:order val="4"/>
                <c:tx>
                  <c:v>Story 20</c:v>
                </c:tx>
                <c:spPr>
                  <a:ln w="12700" cap="flat" cmpd="sng" algn="ctr">
                    <a:solidFill>
                      <a:schemeClr val="dk1"/>
                    </a:solidFill>
                    <a:prstDash val="sysDash"/>
                    <a:miter lim="800000"/>
                  </a:ln>
                  <a:effectLst/>
                </c:spPr>
                <c:marker>
                  <c:symbol val="none"/>
                </c:marker>
                <c:x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Sheet1!$M$2:$M$12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1</c:v>
                      </c:pt>
                      <c:pt idx="1">
                        <c:v>2</c:v>
                      </c:pt>
                      <c:pt idx="2">
                        <c:v>3</c:v>
                      </c:pt>
                      <c:pt idx="3">
                        <c:v>4</c:v>
                      </c:pt>
                      <c:pt idx="4">
                        <c:v>5</c:v>
                      </c:pt>
                      <c:pt idx="5">
                        <c:v>6</c:v>
                      </c:pt>
                      <c:pt idx="6">
                        <c:v>7</c:v>
                      </c:pt>
                      <c:pt idx="7">
                        <c:v>8</c:v>
                      </c:pt>
                      <c:pt idx="8">
                        <c:v>9</c:v>
                      </c:pt>
                      <c:pt idx="9">
                        <c:v>10</c:v>
                      </c:pt>
                      <c:pt idx="10">
                        <c:v>11</c:v>
                      </c:pt>
                    </c:numCache>
                  </c:numRef>
                </c:xVal>
                <c:y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Sheet1!$N$2:$N$12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522386.71782000002</c:v>
                      </c:pt>
                      <c:pt idx="1">
                        <c:v>364026.12278000003</c:v>
                      </c:pt>
                      <c:pt idx="2">
                        <c:v>318034.15454700007</c:v>
                      </c:pt>
                      <c:pt idx="3">
                        <c:v>314894.80134000006</c:v>
                      </c:pt>
                      <c:pt idx="4">
                        <c:v>344297.52261900005</c:v>
                      </c:pt>
                      <c:pt idx="5">
                        <c:v>485082.75657981238</c:v>
                      </c:pt>
                      <c:pt idx="6">
                        <c:v>344279.24367300008</c:v>
                      </c:pt>
                      <c:pt idx="7">
                        <c:v>314869.35778200004</c:v>
                      </c:pt>
                      <c:pt idx="8">
                        <c:v>318007.81869300001</c:v>
                      </c:pt>
                      <c:pt idx="9">
                        <c:v>364037.56344000006</c:v>
                      </c:pt>
                      <c:pt idx="10">
                        <c:v>522387.12479999999</c:v>
                      </c:pt>
                    </c:numCache>
                  </c:numRef>
                </c:yVal>
                <c:smooth val="0"/>
                <c:extLst xmlns:c15="http://schemas.microsoft.com/office/drawing/2012/chart">
                  <c:ext xmlns:c16="http://schemas.microsoft.com/office/drawing/2014/chart" uri="{C3380CC4-5D6E-409C-BE32-E72D297353CC}">
                    <c16:uniqueId val="{00000004-AC80-46D5-B16F-0763A0CF9025}"/>
                  </c:ext>
                </c:extLst>
              </c15:ser>
            </c15:filteredScatterSeries>
            <c15:filteredScatterSeries>
              <c15:ser>
                <c:idx val="5"/>
                <c:order val="5"/>
                <c:tx>
                  <c:v>Story 25</c:v>
                </c:tx>
                <c:spPr>
                  <a:ln w="19050" cap="rnd">
                    <a:solidFill>
                      <a:schemeClr val="accent6"/>
                    </a:solidFill>
                    <a:prstDash val="dash"/>
                    <a:round/>
                  </a:ln>
                  <a:effectLst/>
                </c:spPr>
                <c:marker>
                  <c:symbol val="none"/>
                </c:marker>
                <c:x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Sheet1!$P$2:$P$12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1</c:v>
                      </c:pt>
                      <c:pt idx="1">
                        <c:v>2</c:v>
                      </c:pt>
                      <c:pt idx="2">
                        <c:v>3</c:v>
                      </c:pt>
                      <c:pt idx="3">
                        <c:v>4</c:v>
                      </c:pt>
                      <c:pt idx="4">
                        <c:v>5</c:v>
                      </c:pt>
                      <c:pt idx="5">
                        <c:v>6</c:v>
                      </c:pt>
                      <c:pt idx="6">
                        <c:v>7</c:v>
                      </c:pt>
                      <c:pt idx="7">
                        <c:v>8</c:v>
                      </c:pt>
                      <c:pt idx="8">
                        <c:v>9</c:v>
                      </c:pt>
                      <c:pt idx="9">
                        <c:v>10</c:v>
                      </c:pt>
                      <c:pt idx="10">
                        <c:v>11</c:v>
                      </c:pt>
                    </c:numCache>
                  </c:numRef>
                </c:xVal>
                <c:y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Sheet1!$Q$2:$Q$12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391790.03836500004</c:v>
                      </c:pt>
                      <c:pt idx="1">
                        <c:v>273019.59208500001</c:v>
                      </c:pt>
                      <c:pt idx="2">
                        <c:v>270329.03136495006</c:v>
                      </c:pt>
                      <c:pt idx="3">
                        <c:v>267660.58113900007</c:v>
                      </c:pt>
                      <c:pt idx="4">
                        <c:v>292652.89422615006</c:v>
                      </c:pt>
                      <c:pt idx="5">
                        <c:v>412320.34309284051</c:v>
                      </c:pt>
                      <c:pt idx="6">
                        <c:v>292637.35712205007</c:v>
                      </c:pt>
                      <c:pt idx="7">
                        <c:v>267638.95411470003</c:v>
                      </c:pt>
                      <c:pt idx="8">
                        <c:v>270306.64588904998</c:v>
                      </c:pt>
                      <c:pt idx="9">
                        <c:v>273028.17258000001</c:v>
                      </c:pt>
                      <c:pt idx="10">
                        <c:v>391790.34360000002</c:v>
                      </c:pt>
                    </c:numCache>
                  </c:numRef>
                </c:yVal>
                <c:smooth val="0"/>
                <c:extLst xmlns:c15="http://schemas.microsoft.com/office/drawing/2012/chart">
                  <c:ext xmlns:c16="http://schemas.microsoft.com/office/drawing/2014/chart" uri="{C3380CC4-5D6E-409C-BE32-E72D297353CC}">
                    <c16:uniqueId val="{00000005-AC80-46D5-B16F-0763A0CF9025}"/>
                  </c:ext>
                </c:extLst>
              </c15:ser>
            </c15:filteredScatterSeries>
          </c:ext>
        </c:extLst>
      </c:scatterChart>
      <c:valAx>
        <c:axId val="621743312"/>
        <c:scaling>
          <c:orientation val="minMax"/>
          <c:max val="11"/>
          <c:min val="1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Number</a:t>
                </a:r>
                <a:r>
                  <a:rPr lang="en-US" baseline="0"/>
                  <a:t> of Columns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21751632"/>
        <c:crosses val="autoZero"/>
        <c:crossBetween val="midCat"/>
        <c:majorUnit val="1"/>
      </c:valAx>
      <c:valAx>
        <c:axId val="621751632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Axial Force (Kgf)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21743312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2"/>
          <c:order val="2"/>
          <c:tx>
            <c:v>Story 10</c:v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xVal>
            <c:numRef>
              <c:f>Sheet1!$G$2:$G$12</c:f>
              <c:numCache>
                <c:formatCode>General</c:formatCode>
                <c:ptCount val="11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</c:numCache>
            </c:numRef>
          </c:xVal>
          <c:yVal>
            <c:numRef>
              <c:f>Sheet1!$H$2:$H$12</c:f>
              <c:numCache>
                <c:formatCode>General</c:formatCode>
                <c:ptCount val="11"/>
                <c:pt idx="0">
                  <c:v>768215.76150000002</c:v>
                </c:pt>
                <c:pt idx="1">
                  <c:v>535332.53350000002</c:v>
                </c:pt>
                <c:pt idx="2">
                  <c:v>392634.75870000006</c:v>
                </c:pt>
                <c:pt idx="3">
                  <c:v>388759.01400000002</c:v>
                </c:pt>
                <c:pt idx="4">
                  <c:v>425058.66990000004</c:v>
                </c:pt>
                <c:pt idx="5">
                  <c:v>537487.81892499991</c:v>
                </c:pt>
                <c:pt idx="6">
                  <c:v>425036.10330000008</c:v>
                </c:pt>
                <c:pt idx="7">
                  <c:v>388727.60220000002</c:v>
                </c:pt>
                <c:pt idx="8">
                  <c:v>392602.24530000001</c:v>
                </c:pt>
                <c:pt idx="9">
                  <c:v>535349.35800000001</c:v>
                </c:pt>
                <c:pt idx="10">
                  <c:v>768216.36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D1A9-4AF3-8821-C9346092C78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621743312"/>
        <c:axId val="621751632"/>
        <c:extLst>
          <c:ext xmlns:c15="http://schemas.microsoft.com/office/drawing/2012/chart" uri="{02D57815-91ED-43cb-92C2-25804820EDAC}">
            <c15:filteredScatterSeries>
              <c15:ser>
                <c:idx val="0"/>
                <c:order val="0"/>
                <c:tx>
                  <c:v>Story1</c:v>
                </c:tx>
                <c:spPr>
                  <a:ln w="12700" cap="flat" cmpd="sng" algn="ctr">
                    <a:solidFill>
                      <a:schemeClr val="dk1"/>
                    </a:solidFill>
                    <a:prstDash val="solid"/>
                    <a:miter lim="800000"/>
                  </a:ln>
                  <a:effectLst/>
                </c:spPr>
                <c:marker>
                  <c:symbol val="none"/>
                </c:marker>
                <c:xVal>
                  <c:numRef>
                    <c:extLst>
                      <c:ext uri="{02D57815-91ED-43cb-92C2-25804820EDAC}">
                        <c15:formulaRef>
                          <c15:sqref>Sheet1!$A$2:$A$12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1</c:v>
                      </c:pt>
                      <c:pt idx="1">
                        <c:v>2</c:v>
                      </c:pt>
                      <c:pt idx="2">
                        <c:v>3</c:v>
                      </c:pt>
                      <c:pt idx="3">
                        <c:v>4</c:v>
                      </c:pt>
                      <c:pt idx="4">
                        <c:v>5</c:v>
                      </c:pt>
                      <c:pt idx="5">
                        <c:v>6</c:v>
                      </c:pt>
                      <c:pt idx="6">
                        <c:v>7</c:v>
                      </c:pt>
                      <c:pt idx="7">
                        <c:v>8</c:v>
                      </c:pt>
                      <c:pt idx="8">
                        <c:v>9</c:v>
                      </c:pt>
                      <c:pt idx="9">
                        <c:v>10</c:v>
                      </c:pt>
                      <c:pt idx="10">
                        <c:v>11</c:v>
                      </c:pt>
                    </c:numCache>
                  </c:numRef>
                </c:xVal>
                <c:yVal>
                  <c:numRef>
                    <c:extLst>
                      <c:ext uri="{02D57815-91ED-43cb-92C2-25804820EDAC}">
                        <c15:formulaRef>
                          <c15:sqref>Sheet1!$B$2:$B$12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808648.17</c:v>
                      </c:pt>
                      <c:pt idx="1">
                        <c:v>563507.93000000005</c:v>
                      </c:pt>
                      <c:pt idx="2">
                        <c:v>484734.27</c:v>
                      </c:pt>
                      <c:pt idx="3">
                        <c:v>479949.4</c:v>
                      </c:pt>
                      <c:pt idx="4">
                        <c:v>524763.79</c:v>
                      </c:pt>
                      <c:pt idx="5">
                        <c:v>595554.37</c:v>
                      </c:pt>
                      <c:pt idx="6">
                        <c:v>524735.93000000005</c:v>
                      </c:pt>
                      <c:pt idx="7">
                        <c:v>479910.62</c:v>
                      </c:pt>
                      <c:pt idx="8">
                        <c:v>484694.13</c:v>
                      </c:pt>
                      <c:pt idx="9">
                        <c:v>563525.64</c:v>
                      </c:pt>
                      <c:pt idx="10">
                        <c:v>808648.8</c:v>
                      </c:pt>
                    </c:numCache>
                  </c:numRef>
                </c:yVal>
                <c:smooth val="0"/>
                <c:extLst>
                  <c:ext xmlns:c16="http://schemas.microsoft.com/office/drawing/2014/chart" uri="{C3380CC4-5D6E-409C-BE32-E72D297353CC}">
                    <c16:uniqueId val="{00000001-D1A9-4AF3-8821-C9346092C787}"/>
                  </c:ext>
                </c:extLst>
              </c15:ser>
            </c15:filteredScatterSeries>
            <c15:filteredScatterSeries>
              <c15:ser>
                <c:idx val="1"/>
                <c:order val="1"/>
                <c:tx>
                  <c:v>Story5</c:v>
                </c:tx>
                <c:spPr>
                  <a:ln w="19050" cap="rnd">
                    <a:solidFill>
                      <a:srgbClr val="00B0F0"/>
                    </a:solidFill>
                    <a:round/>
                  </a:ln>
                  <a:effectLst/>
                </c:spPr>
                <c:marker>
                  <c:symbol val="none"/>
                </c:marker>
                <c:x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Sheet1!$D$2:$D$12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1</c:v>
                      </c:pt>
                      <c:pt idx="1">
                        <c:v>2</c:v>
                      </c:pt>
                      <c:pt idx="2">
                        <c:v>3</c:v>
                      </c:pt>
                      <c:pt idx="3">
                        <c:v>4</c:v>
                      </c:pt>
                      <c:pt idx="4">
                        <c:v>5</c:v>
                      </c:pt>
                      <c:pt idx="5">
                        <c:v>6</c:v>
                      </c:pt>
                      <c:pt idx="6">
                        <c:v>7</c:v>
                      </c:pt>
                      <c:pt idx="7">
                        <c:v>8</c:v>
                      </c:pt>
                      <c:pt idx="8">
                        <c:v>9</c:v>
                      </c:pt>
                      <c:pt idx="9">
                        <c:v>10</c:v>
                      </c:pt>
                      <c:pt idx="10">
                        <c:v>11</c:v>
                      </c:pt>
                    </c:numCache>
                  </c:numRef>
                </c:xVal>
                <c:y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Sheet1!$E$2:$E$12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808648.17</c:v>
                      </c:pt>
                      <c:pt idx="1">
                        <c:v>563507.93000000005</c:v>
                      </c:pt>
                      <c:pt idx="2">
                        <c:v>436260.84300000005</c:v>
                      </c:pt>
                      <c:pt idx="3">
                        <c:v>431954.46</c:v>
                      </c:pt>
                      <c:pt idx="4">
                        <c:v>472287.41100000002</c:v>
                      </c:pt>
                      <c:pt idx="5">
                        <c:v>565776.65149999992</c:v>
                      </c:pt>
                      <c:pt idx="6">
                        <c:v>472262.33700000006</c:v>
                      </c:pt>
                      <c:pt idx="7">
                        <c:v>431919.55800000002</c:v>
                      </c:pt>
                      <c:pt idx="8">
                        <c:v>436224.717</c:v>
                      </c:pt>
                      <c:pt idx="9">
                        <c:v>563525.64</c:v>
                      </c:pt>
                      <c:pt idx="10">
                        <c:v>808648.8</c:v>
                      </c:pt>
                    </c:numCache>
                  </c:numRef>
                </c:yVal>
                <c:smooth val="0"/>
                <c:extLst xmlns:c15="http://schemas.microsoft.com/office/drawing/2012/chart">
                  <c:ext xmlns:c16="http://schemas.microsoft.com/office/drawing/2014/chart" uri="{C3380CC4-5D6E-409C-BE32-E72D297353CC}">
                    <c16:uniqueId val="{00000002-D1A9-4AF3-8821-C9346092C787}"/>
                  </c:ext>
                </c:extLst>
              </c15:ser>
            </c15:filteredScatterSeries>
            <c15:filteredScatterSeries>
              <c15:ser>
                <c:idx val="3"/>
                <c:order val="3"/>
                <c:tx>
                  <c:v>Story 15</c:v>
                </c:tx>
                <c:spPr>
                  <a:ln w="19050" cap="rnd">
                    <a:solidFill>
                      <a:srgbClr val="7030A0"/>
                    </a:solidFill>
                    <a:prstDash val="lgDashDotDot"/>
                    <a:round/>
                  </a:ln>
                  <a:effectLst/>
                </c:spPr>
                <c:marker>
                  <c:symbol val="none"/>
                </c:marker>
                <c:x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Sheet1!$J$2:$J$12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1</c:v>
                      </c:pt>
                      <c:pt idx="1">
                        <c:v>2</c:v>
                      </c:pt>
                      <c:pt idx="2">
                        <c:v>3</c:v>
                      </c:pt>
                      <c:pt idx="3">
                        <c:v>4</c:v>
                      </c:pt>
                      <c:pt idx="4">
                        <c:v>5</c:v>
                      </c:pt>
                      <c:pt idx="5">
                        <c:v>6</c:v>
                      </c:pt>
                      <c:pt idx="6">
                        <c:v>7</c:v>
                      </c:pt>
                      <c:pt idx="7">
                        <c:v>8</c:v>
                      </c:pt>
                      <c:pt idx="8">
                        <c:v>9</c:v>
                      </c:pt>
                      <c:pt idx="9">
                        <c:v>10</c:v>
                      </c:pt>
                      <c:pt idx="10">
                        <c:v>11</c:v>
                      </c:pt>
                    </c:numCache>
                  </c:numRef>
                </c:xVal>
                <c:y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Sheet1!$K$2:$K$12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614572.60920000006</c:v>
                      </c:pt>
                      <c:pt idx="1">
                        <c:v>428266.02680000005</c:v>
                      </c:pt>
                      <c:pt idx="2">
                        <c:v>353371.28283000004</c:v>
                      </c:pt>
                      <c:pt idx="3">
                        <c:v>349883.11260000005</c:v>
                      </c:pt>
                      <c:pt idx="4">
                        <c:v>382552.80291000003</c:v>
                      </c:pt>
                      <c:pt idx="5">
                        <c:v>510613.42797874991</c:v>
                      </c:pt>
                      <c:pt idx="6">
                        <c:v>382532.49297000008</c:v>
                      </c:pt>
                      <c:pt idx="7">
                        <c:v>349854.84198000003</c:v>
                      </c:pt>
                      <c:pt idx="8">
                        <c:v>353342.02077</c:v>
                      </c:pt>
                      <c:pt idx="9">
                        <c:v>428279.48640000005</c:v>
                      </c:pt>
                      <c:pt idx="10">
                        <c:v>614573.08799999999</c:v>
                      </c:pt>
                    </c:numCache>
                  </c:numRef>
                </c:yVal>
                <c:smooth val="0"/>
                <c:extLst xmlns:c15="http://schemas.microsoft.com/office/drawing/2012/chart">
                  <c:ext xmlns:c16="http://schemas.microsoft.com/office/drawing/2014/chart" uri="{C3380CC4-5D6E-409C-BE32-E72D297353CC}">
                    <c16:uniqueId val="{00000003-D1A9-4AF3-8821-C9346092C787}"/>
                  </c:ext>
                </c:extLst>
              </c15:ser>
            </c15:filteredScatterSeries>
            <c15:filteredScatterSeries>
              <c15:ser>
                <c:idx val="4"/>
                <c:order val="4"/>
                <c:tx>
                  <c:v>Story 20</c:v>
                </c:tx>
                <c:spPr>
                  <a:ln w="12700" cap="flat" cmpd="sng" algn="ctr">
                    <a:solidFill>
                      <a:schemeClr val="dk1"/>
                    </a:solidFill>
                    <a:prstDash val="sysDash"/>
                    <a:miter lim="800000"/>
                  </a:ln>
                  <a:effectLst/>
                </c:spPr>
                <c:marker>
                  <c:symbol val="none"/>
                </c:marker>
                <c:x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Sheet1!$M$2:$M$12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1</c:v>
                      </c:pt>
                      <c:pt idx="1">
                        <c:v>2</c:v>
                      </c:pt>
                      <c:pt idx="2">
                        <c:v>3</c:v>
                      </c:pt>
                      <c:pt idx="3">
                        <c:v>4</c:v>
                      </c:pt>
                      <c:pt idx="4">
                        <c:v>5</c:v>
                      </c:pt>
                      <c:pt idx="5">
                        <c:v>6</c:v>
                      </c:pt>
                      <c:pt idx="6">
                        <c:v>7</c:v>
                      </c:pt>
                      <c:pt idx="7">
                        <c:v>8</c:v>
                      </c:pt>
                      <c:pt idx="8">
                        <c:v>9</c:v>
                      </c:pt>
                      <c:pt idx="9">
                        <c:v>10</c:v>
                      </c:pt>
                      <c:pt idx="10">
                        <c:v>11</c:v>
                      </c:pt>
                    </c:numCache>
                  </c:numRef>
                </c:xVal>
                <c:y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Sheet1!$N$2:$N$12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522386.71782000002</c:v>
                      </c:pt>
                      <c:pt idx="1">
                        <c:v>364026.12278000003</c:v>
                      </c:pt>
                      <c:pt idx="2">
                        <c:v>318034.15454700007</c:v>
                      </c:pt>
                      <c:pt idx="3">
                        <c:v>314894.80134000006</c:v>
                      </c:pt>
                      <c:pt idx="4">
                        <c:v>344297.52261900005</c:v>
                      </c:pt>
                      <c:pt idx="5">
                        <c:v>485082.75657981238</c:v>
                      </c:pt>
                      <c:pt idx="6">
                        <c:v>344279.24367300008</c:v>
                      </c:pt>
                      <c:pt idx="7">
                        <c:v>314869.35778200004</c:v>
                      </c:pt>
                      <c:pt idx="8">
                        <c:v>318007.81869300001</c:v>
                      </c:pt>
                      <c:pt idx="9">
                        <c:v>364037.56344000006</c:v>
                      </c:pt>
                      <c:pt idx="10">
                        <c:v>522387.12479999999</c:v>
                      </c:pt>
                    </c:numCache>
                  </c:numRef>
                </c:yVal>
                <c:smooth val="0"/>
                <c:extLst xmlns:c15="http://schemas.microsoft.com/office/drawing/2012/chart">
                  <c:ext xmlns:c16="http://schemas.microsoft.com/office/drawing/2014/chart" uri="{C3380CC4-5D6E-409C-BE32-E72D297353CC}">
                    <c16:uniqueId val="{00000004-D1A9-4AF3-8821-C9346092C787}"/>
                  </c:ext>
                </c:extLst>
              </c15:ser>
            </c15:filteredScatterSeries>
            <c15:filteredScatterSeries>
              <c15:ser>
                <c:idx val="5"/>
                <c:order val="5"/>
                <c:tx>
                  <c:v>Story 25</c:v>
                </c:tx>
                <c:spPr>
                  <a:ln w="19050" cap="rnd">
                    <a:solidFill>
                      <a:schemeClr val="accent6"/>
                    </a:solidFill>
                    <a:prstDash val="dash"/>
                    <a:round/>
                  </a:ln>
                  <a:effectLst/>
                </c:spPr>
                <c:marker>
                  <c:symbol val="none"/>
                </c:marker>
                <c:x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Sheet1!$P$2:$P$12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1</c:v>
                      </c:pt>
                      <c:pt idx="1">
                        <c:v>2</c:v>
                      </c:pt>
                      <c:pt idx="2">
                        <c:v>3</c:v>
                      </c:pt>
                      <c:pt idx="3">
                        <c:v>4</c:v>
                      </c:pt>
                      <c:pt idx="4">
                        <c:v>5</c:v>
                      </c:pt>
                      <c:pt idx="5">
                        <c:v>6</c:v>
                      </c:pt>
                      <c:pt idx="6">
                        <c:v>7</c:v>
                      </c:pt>
                      <c:pt idx="7">
                        <c:v>8</c:v>
                      </c:pt>
                      <c:pt idx="8">
                        <c:v>9</c:v>
                      </c:pt>
                      <c:pt idx="9">
                        <c:v>10</c:v>
                      </c:pt>
                      <c:pt idx="10">
                        <c:v>11</c:v>
                      </c:pt>
                    </c:numCache>
                  </c:numRef>
                </c:xVal>
                <c:y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Sheet1!$Q$2:$Q$12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391790.03836500004</c:v>
                      </c:pt>
                      <c:pt idx="1">
                        <c:v>273019.59208500001</c:v>
                      </c:pt>
                      <c:pt idx="2">
                        <c:v>270329.03136495006</c:v>
                      </c:pt>
                      <c:pt idx="3">
                        <c:v>267660.58113900007</c:v>
                      </c:pt>
                      <c:pt idx="4">
                        <c:v>292652.89422615006</c:v>
                      </c:pt>
                      <c:pt idx="5">
                        <c:v>412320.34309284051</c:v>
                      </c:pt>
                      <c:pt idx="6">
                        <c:v>292637.35712205007</c:v>
                      </c:pt>
                      <c:pt idx="7">
                        <c:v>267638.95411470003</c:v>
                      </c:pt>
                      <c:pt idx="8">
                        <c:v>270306.64588904998</c:v>
                      </c:pt>
                      <c:pt idx="9">
                        <c:v>273028.17258000001</c:v>
                      </c:pt>
                      <c:pt idx="10">
                        <c:v>391790.34360000002</c:v>
                      </c:pt>
                    </c:numCache>
                  </c:numRef>
                </c:yVal>
                <c:smooth val="0"/>
                <c:extLst xmlns:c15="http://schemas.microsoft.com/office/drawing/2012/chart">
                  <c:ext xmlns:c16="http://schemas.microsoft.com/office/drawing/2014/chart" uri="{C3380CC4-5D6E-409C-BE32-E72D297353CC}">
                    <c16:uniqueId val="{00000005-D1A9-4AF3-8821-C9346092C787}"/>
                  </c:ext>
                </c:extLst>
              </c15:ser>
            </c15:filteredScatterSeries>
          </c:ext>
        </c:extLst>
      </c:scatterChart>
      <c:valAx>
        <c:axId val="621743312"/>
        <c:scaling>
          <c:orientation val="minMax"/>
          <c:max val="11"/>
          <c:min val="1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Number</a:t>
                </a:r>
                <a:r>
                  <a:rPr lang="en-US" baseline="0"/>
                  <a:t> of Columns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21751632"/>
        <c:crosses val="autoZero"/>
        <c:crossBetween val="midCat"/>
        <c:majorUnit val="1"/>
      </c:valAx>
      <c:valAx>
        <c:axId val="621751632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Axial Force (Kgf)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21743312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3"/>
          <c:order val="3"/>
          <c:tx>
            <c:v>Story 15</c:v>
          </c:tx>
          <c:spPr>
            <a:ln w="19050" cap="rnd">
              <a:solidFill>
                <a:srgbClr val="7030A0"/>
              </a:solidFill>
              <a:prstDash val="lgDashDotDot"/>
              <a:round/>
            </a:ln>
            <a:effectLst/>
          </c:spPr>
          <c:marker>
            <c:symbol val="none"/>
          </c:marker>
          <c:xVal>
            <c:numRef>
              <c:f>Sheet1!$J$2:$J$12</c:f>
              <c:numCache>
                <c:formatCode>General</c:formatCode>
                <c:ptCount val="11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</c:numCache>
            </c:numRef>
          </c:xVal>
          <c:yVal>
            <c:numRef>
              <c:f>Sheet1!$K$2:$K$12</c:f>
              <c:numCache>
                <c:formatCode>General</c:formatCode>
                <c:ptCount val="11"/>
                <c:pt idx="0">
                  <c:v>614572.60920000006</c:v>
                </c:pt>
                <c:pt idx="1">
                  <c:v>428266.02680000005</c:v>
                </c:pt>
                <c:pt idx="2">
                  <c:v>353371.28283000004</c:v>
                </c:pt>
                <c:pt idx="3">
                  <c:v>349883.11260000005</c:v>
                </c:pt>
                <c:pt idx="4">
                  <c:v>382552.80291000003</c:v>
                </c:pt>
                <c:pt idx="5">
                  <c:v>510613.42797874991</c:v>
                </c:pt>
                <c:pt idx="6">
                  <c:v>382532.49297000008</c:v>
                </c:pt>
                <c:pt idx="7">
                  <c:v>349854.84198000003</c:v>
                </c:pt>
                <c:pt idx="8">
                  <c:v>353342.02077</c:v>
                </c:pt>
                <c:pt idx="9">
                  <c:v>428279.48640000005</c:v>
                </c:pt>
                <c:pt idx="10">
                  <c:v>614573.08799999999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C6E9-40EF-BBFE-49A0ADABD92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621743312"/>
        <c:axId val="621751632"/>
        <c:extLst>
          <c:ext xmlns:c15="http://schemas.microsoft.com/office/drawing/2012/chart" uri="{02D57815-91ED-43cb-92C2-25804820EDAC}">
            <c15:filteredScatterSeries>
              <c15:ser>
                <c:idx val="0"/>
                <c:order val="0"/>
                <c:tx>
                  <c:v>Story1</c:v>
                </c:tx>
                <c:spPr>
                  <a:ln w="12700" cap="flat" cmpd="sng" algn="ctr">
                    <a:solidFill>
                      <a:schemeClr val="dk1"/>
                    </a:solidFill>
                    <a:prstDash val="solid"/>
                    <a:miter lim="800000"/>
                  </a:ln>
                  <a:effectLst/>
                </c:spPr>
                <c:marker>
                  <c:symbol val="none"/>
                </c:marker>
                <c:xVal>
                  <c:numRef>
                    <c:extLst>
                      <c:ext uri="{02D57815-91ED-43cb-92C2-25804820EDAC}">
                        <c15:formulaRef>
                          <c15:sqref>Sheet1!$A$2:$A$12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1</c:v>
                      </c:pt>
                      <c:pt idx="1">
                        <c:v>2</c:v>
                      </c:pt>
                      <c:pt idx="2">
                        <c:v>3</c:v>
                      </c:pt>
                      <c:pt idx="3">
                        <c:v>4</c:v>
                      </c:pt>
                      <c:pt idx="4">
                        <c:v>5</c:v>
                      </c:pt>
                      <c:pt idx="5">
                        <c:v>6</c:v>
                      </c:pt>
                      <c:pt idx="6">
                        <c:v>7</c:v>
                      </c:pt>
                      <c:pt idx="7">
                        <c:v>8</c:v>
                      </c:pt>
                      <c:pt idx="8">
                        <c:v>9</c:v>
                      </c:pt>
                      <c:pt idx="9">
                        <c:v>10</c:v>
                      </c:pt>
                      <c:pt idx="10">
                        <c:v>11</c:v>
                      </c:pt>
                    </c:numCache>
                  </c:numRef>
                </c:xVal>
                <c:yVal>
                  <c:numRef>
                    <c:extLst>
                      <c:ext uri="{02D57815-91ED-43cb-92C2-25804820EDAC}">
                        <c15:formulaRef>
                          <c15:sqref>Sheet1!$B$2:$B$12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808648.17</c:v>
                      </c:pt>
                      <c:pt idx="1">
                        <c:v>563507.93000000005</c:v>
                      </c:pt>
                      <c:pt idx="2">
                        <c:v>484734.27</c:v>
                      </c:pt>
                      <c:pt idx="3">
                        <c:v>479949.4</c:v>
                      </c:pt>
                      <c:pt idx="4">
                        <c:v>524763.79</c:v>
                      </c:pt>
                      <c:pt idx="5">
                        <c:v>595554.37</c:v>
                      </c:pt>
                      <c:pt idx="6">
                        <c:v>524735.93000000005</c:v>
                      </c:pt>
                      <c:pt idx="7">
                        <c:v>479910.62</c:v>
                      </c:pt>
                      <c:pt idx="8">
                        <c:v>484694.13</c:v>
                      </c:pt>
                      <c:pt idx="9">
                        <c:v>563525.64</c:v>
                      </c:pt>
                      <c:pt idx="10">
                        <c:v>808648.8</c:v>
                      </c:pt>
                    </c:numCache>
                  </c:numRef>
                </c:yVal>
                <c:smooth val="0"/>
                <c:extLst>
                  <c:ext xmlns:c16="http://schemas.microsoft.com/office/drawing/2014/chart" uri="{C3380CC4-5D6E-409C-BE32-E72D297353CC}">
                    <c16:uniqueId val="{00000001-C6E9-40EF-BBFE-49A0ADABD92E}"/>
                  </c:ext>
                </c:extLst>
              </c15:ser>
            </c15:filteredScatterSeries>
            <c15:filteredScatterSeries>
              <c15:ser>
                <c:idx val="1"/>
                <c:order val="1"/>
                <c:tx>
                  <c:v>Story5</c:v>
                </c:tx>
                <c:spPr>
                  <a:ln w="19050" cap="rnd">
                    <a:solidFill>
                      <a:srgbClr val="00B0F0"/>
                    </a:solidFill>
                    <a:round/>
                  </a:ln>
                  <a:effectLst/>
                </c:spPr>
                <c:marker>
                  <c:symbol val="none"/>
                </c:marker>
                <c:x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Sheet1!$D$2:$D$12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1</c:v>
                      </c:pt>
                      <c:pt idx="1">
                        <c:v>2</c:v>
                      </c:pt>
                      <c:pt idx="2">
                        <c:v>3</c:v>
                      </c:pt>
                      <c:pt idx="3">
                        <c:v>4</c:v>
                      </c:pt>
                      <c:pt idx="4">
                        <c:v>5</c:v>
                      </c:pt>
                      <c:pt idx="5">
                        <c:v>6</c:v>
                      </c:pt>
                      <c:pt idx="6">
                        <c:v>7</c:v>
                      </c:pt>
                      <c:pt idx="7">
                        <c:v>8</c:v>
                      </c:pt>
                      <c:pt idx="8">
                        <c:v>9</c:v>
                      </c:pt>
                      <c:pt idx="9">
                        <c:v>10</c:v>
                      </c:pt>
                      <c:pt idx="10">
                        <c:v>11</c:v>
                      </c:pt>
                    </c:numCache>
                  </c:numRef>
                </c:xVal>
                <c:y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Sheet1!$E$2:$E$12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808648.17</c:v>
                      </c:pt>
                      <c:pt idx="1">
                        <c:v>563507.93000000005</c:v>
                      </c:pt>
                      <c:pt idx="2">
                        <c:v>436260.84300000005</c:v>
                      </c:pt>
                      <c:pt idx="3">
                        <c:v>431954.46</c:v>
                      </c:pt>
                      <c:pt idx="4">
                        <c:v>472287.41100000002</c:v>
                      </c:pt>
                      <c:pt idx="5">
                        <c:v>565776.65149999992</c:v>
                      </c:pt>
                      <c:pt idx="6">
                        <c:v>472262.33700000006</c:v>
                      </c:pt>
                      <c:pt idx="7">
                        <c:v>431919.55800000002</c:v>
                      </c:pt>
                      <c:pt idx="8">
                        <c:v>436224.717</c:v>
                      </c:pt>
                      <c:pt idx="9">
                        <c:v>563525.64</c:v>
                      </c:pt>
                      <c:pt idx="10">
                        <c:v>808648.8</c:v>
                      </c:pt>
                    </c:numCache>
                  </c:numRef>
                </c:yVal>
                <c:smooth val="0"/>
                <c:extLst xmlns:c15="http://schemas.microsoft.com/office/drawing/2012/chart">
                  <c:ext xmlns:c16="http://schemas.microsoft.com/office/drawing/2014/chart" uri="{C3380CC4-5D6E-409C-BE32-E72D297353CC}">
                    <c16:uniqueId val="{00000002-C6E9-40EF-BBFE-49A0ADABD92E}"/>
                  </c:ext>
                </c:extLst>
              </c15:ser>
            </c15:filteredScatterSeries>
            <c15:filteredScatterSeries>
              <c15:ser>
                <c:idx val="2"/>
                <c:order val="2"/>
                <c:tx>
                  <c:v>Story 10</c:v>
                </c:tx>
                <c:spPr>
                  <a:ln w="19050" cap="rnd">
                    <a:solidFill>
                      <a:schemeClr val="accent3"/>
                    </a:solidFill>
                    <a:round/>
                  </a:ln>
                  <a:effectLst/>
                </c:spPr>
                <c:marker>
                  <c:symbol val="none"/>
                </c:marker>
                <c:x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Sheet1!$G$2:$G$12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1</c:v>
                      </c:pt>
                      <c:pt idx="1">
                        <c:v>2</c:v>
                      </c:pt>
                      <c:pt idx="2">
                        <c:v>3</c:v>
                      </c:pt>
                      <c:pt idx="3">
                        <c:v>4</c:v>
                      </c:pt>
                      <c:pt idx="4">
                        <c:v>5</c:v>
                      </c:pt>
                      <c:pt idx="5">
                        <c:v>6</c:v>
                      </c:pt>
                      <c:pt idx="6">
                        <c:v>7</c:v>
                      </c:pt>
                      <c:pt idx="7">
                        <c:v>8</c:v>
                      </c:pt>
                      <c:pt idx="8">
                        <c:v>9</c:v>
                      </c:pt>
                      <c:pt idx="9">
                        <c:v>10</c:v>
                      </c:pt>
                      <c:pt idx="10">
                        <c:v>11</c:v>
                      </c:pt>
                    </c:numCache>
                  </c:numRef>
                </c:xVal>
                <c:y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Sheet1!$H$2:$H$12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768215.76150000002</c:v>
                      </c:pt>
                      <c:pt idx="1">
                        <c:v>535332.53350000002</c:v>
                      </c:pt>
                      <c:pt idx="2">
                        <c:v>392634.75870000006</c:v>
                      </c:pt>
                      <c:pt idx="3">
                        <c:v>388759.01400000002</c:v>
                      </c:pt>
                      <c:pt idx="4">
                        <c:v>425058.66990000004</c:v>
                      </c:pt>
                      <c:pt idx="5">
                        <c:v>537487.81892499991</c:v>
                      </c:pt>
                      <c:pt idx="6">
                        <c:v>425036.10330000008</c:v>
                      </c:pt>
                      <c:pt idx="7">
                        <c:v>388727.60220000002</c:v>
                      </c:pt>
                      <c:pt idx="8">
                        <c:v>392602.24530000001</c:v>
                      </c:pt>
                      <c:pt idx="9">
                        <c:v>535349.35800000001</c:v>
                      </c:pt>
                      <c:pt idx="10">
                        <c:v>768216.36</c:v>
                      </c:pt>
                    </c:numCache>
                  </c:numRef>
                </c:yVal>
                <c:smooth val="0"/>
                <c:extLst xmlns:c15="http://schemas.microsoft.com/office/drawing/2012/chart">
                  <c:ext xmlns:c16="http://schemas.microsoft.com/office/drawing/2014/chart" uri="{C3380CC4-5D6E-409C-BE32-E72D297353CC}">
                    <c16:uniqueId val="{00000003-C6E9-40EF-BBFE-49A0ADABD92E}"/>
                  </c:ext>
                </c:extLst>
              </c15:ser>
            </c15:filteredScatterSeries>
            <c15:filteredScatterSeries>
              <c15:ser>
                <c:idx val="4"/>
                <c:order val="4"/>
                <c:tx>
                  <c:v>Story 20</c:v>
                </c:tx>
                <c:spPr>
                  <a:ln w="12700" cap="flat" cmpd="sng" algn="ctr">
                    <a:solidFill>
                      <a:schemeClr val="dk1"/>
                    </a:solidFill>
                    <a:prstDash val="sysDash"/>
                    <a:miter lim="800000"/>
                  </a:ln>
                  <a:effectLst/>
                </c:spPr>
                <c:marker>
                  <c:symbol val="none"/>
                </c:marker>
                <c:x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Sheet1!$M$2:$M$12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1</c:v>
                      </c:pt>
                      <c:pt idx="1">
                        <c:v>2</c:v>
                      </c:pt>
                      <c:pt idx="2">
                        <c:v>3</c:v>
                      </c:pt>
                      <c:pt idx="3">
                        <c:v>4</c:v>
                      </c:pt>
                      <c:pt idx="4">
                        <c:v>5</c:v>
                      </c:pt>
                      <c:pt idx="5">
                        <c:v>6</c:v>
                      </c:pt>
                      <c:pt idx="6">
                        <c:v>7</c:v>
                      </c:pt>
                      <c:pt idx="7">
                        <c:v>8</c:v>
                      </c:pt>
                      <c:pt idx="8">
                        <c:v>9</c:v>
                      </c:pt>
                      <c:pt idx="9">
                        <c:v>10</c:v>
                      </c:pt>
                      <c:pt idx="10">
                        <c:v>11</c:v>
                      </c:pt>
                    </c:numCache>
                  </c:numRef>
                </c:xVal>
                <c:y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Sheet1!$N$2:$N$12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522386.71782000002</c:v>
                      </c:pt>
                      <c:pt idx="1">
                        <c:v>364026.12278000003</c:v>
                      </c:pt>
                      <c:pt idx="2">
                        <c:v>318034.15454700007</c:v>
                      </c:pt>
                      <c:pt idx="3">
                        <c:v>314894.80134000006</c:v>
                      </c:pt>
                      <c:pt idx="4">
                        <c:v>344297.52261900005</c:v>
                      </c:pt>
                      <c:pt idx="5">
                        <c:v>485082.75657981238</c:v>
                      </c:pt>
                      <c:pt idx="6">
                        <c:v>344279.24367300008</c:v>
                      </c:pt>
                      <c:pt idx="7">
                        <c:v>314869.35778200004</c:v>
                      </c:pt>
                      <c:pt idx="8">
                        <c:v>318007.81869300001</c:v>
                      </c:pt>
                      <c:pt idx="9">
                        <c:v>364037.56344000006</c:v>
                      </c:pt>
                      <c:pt idx="10">
                        <c:v>522387.12479999999</c:v>
                      </c:pt>
                    </c:numCache>
                  </c:numRef>
                </c:yVal>
                <c:smooth val="0"/>
                <c:extLst xmlns:c15="http://schemas.microsoft.com/office/drawing/2012/chart">
                  <c:ext xmlns:c16="http://schemas.microsoft.com/office/drawing/2014/chart" uri="{C3380CC4-5D6E-409C-BE32-E72D297353CC}">
                    <c16:uniqueId val="{00000004-C6E9-40EF-BBFE-49A0ADABD92E}"/>
                  </c:ext>
                </c:extLst>
              </c15:ser>
            </c15:filteredScatterSeries>
            <c15:filteredScatterSeries>
              <c15:ser>
                <c:idx val="5"/>
                <c:order val="5"/>
                <c:tx>
                  <c:v>Story 25</c:v>
                </c:tx>
                <c:spPr>
                  <a:ln w="19050" cap="rnd">
                    <a:solidFill>
                      <a:schemeClr val="accent6"/>
                    </a:solidFill>
                    <a:prstDash val="dash"/>
                    <a:round/>
                  </a:ln>
                  <a:effectLst/>
                </c:spPr>
                <c:marker>
                  <c:symbol val="none"/>
                </c:marker>
                <c:x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Sheet1!$P$2:$P$12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1</c:v>
                      </c:pt>
                      <c:pt idx="1">
                        <c:v>2</c:v>
                      </c:pt>
                      <c:pt idx="2">
                        <c:v>3</c:v>
                      </c:pt>
                      <c:pt idx="3">
                        <c:v>4</c:v>
                      </c:pt>
                      <c:pt idx="4">
                        <c:v>5</c:v>
                      </c:pt>
                      <c:pt idx="5">
                        <c:v>6</c:v>
                      </c:pt>
                      <c:pt idx="6">
                        <c:v>7</c:v>
                      </c:pt>
                      <c:pt idx="7">
                        <c:v>8</c:v>
                      </c:pt>
                      <c:pt idx="8">
                        <c:v>9</c:v>
                      </c:pt>
                      <c:pt idx="9">
                        <c:v>10</c:v>
                      </c:pt>
                      <c:pt idx="10">
                        <c:v>11</c:v>
                      </c:pt>
                    </c:numCache>
                  </c:numRef>
                </c:xVal>
                <c:y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Sheet1!$Q$2:$Q$12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391790.03836500004</c:v>
                      </c:pt>
                      <c:pt idx="1">
                        <c:v>273019.59208500001</c:v>
                      </c:pt>
                      <c:pt idx="2">
                        <c:v>270329.03136495006</c:v>
                      </c:pt>
                      <c:pt idx="3">
                        <c:v>267660.58113900007</c:v>
                      </c:pt>
                      <c:pt idx="4">
                        <c:v>292652.89422615006</c:v>
                      </c:pt>
                      <c:pt idx="5">
                        <c:v>412320.34309284051</c:v>
                      </c:pt>
                      <c:pt idx="6">
                        <c:v>292637.35712205007</c:v>
                      </c:pt>
                      <c:pt idx="7">
                        <c:v>267638.95411470003</c:v>
                      </c:pt>
                      <c:pt idx="8">
                        <c:v>270306.64588904998</c:v>
                      </c:pt>
                      <c:pt idx="9">
                        <c:v>273028.17258000001</c:v>
                      </c:pt>
                      <c:pt idx="10">
                        <c:v>391790.34360000002</c:v>
                      </c:pt>
                    </c:numCache>
                  </c:numRef>
                </c:yVal>
                <c:smooth val="0"/>
                <c:extLst xmlns:c15="http://schemas.microsoft.com/office/drawing/2012/chart">
                  <c:ext xmlns:c16="http://schemas.microsoft.com/office/drawing/2014/chart" uri="{C3380CC4-5D6E-409C-BE32-E72D297353CC}">
                    <c16:uniqueId val="{00000005-C6E9-40EF-BBFE-49A0ADABD92E}"/>
                  </c:ext>
                </c:extLst>
              </c15:ser>
            </c15:filteredScatterSeries>
          </c:ext>
        </c:extLst>
      </c:scatterChart>
      <c:valAx>
        <c:axId val="621743312"/>
        <c:scaling>
          <c:orientation val="minMax"/>
          <c:max val="11"/>
          <c:min val="1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Number</a:t>
                </a:r>
                <a:r>
                  <a:rPr lang="en-US" baseline="0"/>
                  <a:t> of Columns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21751632"/>
        <c:crosses val="autoZero"/>
        <c:crossBetween val="midCat"/>
        <c:majorUnit val="1"/>
      </c:valAx>
      <c:valAx>
        <c:axId val="621751632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Axial Force (Kgf)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21743312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4"/>
          <c:order val="4"/>
          <c:tx>
            <c:v>Story 20</c:v>
          </c:tx>
          <c:spPr>
            <a:ln w="12700" cap="flat" cmpd="sng" algn="ctr">
              <a:solidFill>
                <a:schemeClr val="dk1"/>
              </a:solidFill>
              <a:prstDash val="sysDash"/>
              <a:miter lim="800000"/>
            </a:ln>
            <a:effectLst/>
          </c:spPr>
          <c:marker>
            <c:symbol val="none"/>
          </c:marker>
          <c:xVal>
            <c:numRef>
              <c:f>Sheet1!$M$2:$M$12</c:f>
              <c:numCache>
                <c:formatCode>General</c:formatCode>
                <c:ptCount val="11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</c:numCache>
            </c:numRef>
          </c:xVal>
          <c:yVal>
            <c:numRef>
              <c:f>Sheet1!$N$2:$N$12</c:f>
              <c:numCache>
                <c:formatCode>General</c:formatCode>
                <c:ptCount val="11"/>
                <c:pt idx="0">
                  <c:v>522386.71782000002</c:v>
                </c:pt>
                <c:pt idx="1">
                  <c:v>364026.12278000003</c:v>
                </c:pt>
                <c:pt idx="2">
                  <c:v>318034.15454700007</c:v>
                </c:pt>
                <c:pt idx="3">
                  <c:v>314894.80134000006</c:v>
                </c:pt>
                <c:pt idx="4">
                  <c:v>344297.52261900005</c:v>
                </c:pt>
                <c:pt idx="5">
                  <c:v>485082.75657981238</c:v>
                </c:pt>
                <c:pt idx="6">
                  <c:v>344279.24367300008</c:v>
                </c:pt>
                <c:pt idx="7">
                  <c:v>314869.35778200004</c:v>
                </c:pt>
                <c:pt idx="8">
                  <c:v>318007.81869300001</c:v>
                </c:pt>
                <c:pt idx="9">
                  <c:v>364037.56344000006</c:v>
                </c:pt>
                <c:pt idx="10">
                  <c:v>522387.12479999999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41AF-4B0F-B8FB-C732DFB6264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621743312"/>
        <c:axId val="621751632"/>
        <c:extLst>
          <c:ext xmlns:c15="http://schemas.microsoft.com/office/drawing/2012/chart" uri="{02D57815-91ED-43cb-92C2-25804820EDAC}">
            <c15:filteredScatterSeries>
              <c15:ser>
                <c:idx val="0"/>
                <c:order val="0"/>
                <c:tx>
                  <c:v>Story1</c:v>
                </c:tx>
                <c:spPr>
                  <a:ln w="12700" cap="flat" cmpd="sng" algn="ctr">
                    <a:solidFill>
                      <a:schemeClr val="dk1"/>
                    </a:solidFill>
                    <a:prstDash val="solid"/>
                    <a:miter lim="800000"/>
                  </a:ln>
                  <a:effectLst/>
                </c:spPr>
                <c:marker>
                  <c:symbol val="none"/>
                </c:marker>
                <c:xVal>
                  <c:numRef>
                    <c:extLst>
                      <c:ext uri="{02D57815-91ED-43cb-92C2-25804820EDAC}">
                        <c15:formulaRef>
                          <c15:sqref>Sheet1!$A$2:$A$12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1</c:v>
                      </c:pt>
                      <c:pt idx="1">
                        <c:v>2</c:v>
                      </c:pt>
                      <c:pt idx="2">
                        <c:v>3</c:v>
                      </c:pt>
                      <c:pt idx="3">
                        <c:v>4</c:v>
                      </c:pt>
                      <c:pt idx="4">
                        <c:v>5</c:v>
                      </c:pt>
                      <c:pt idx="5">
                        <c:v>6</c:v>
                      </c:pt>
                      <c:pt idx="6">
                        <c:v>7</c:v>
                      </c:pt>
                      <c:pt idx="7">
                        <c:v>8</c:v>
                      </c:pt>
                      <c:pt idx="8">
                        <c:v>9</c:v>
                      </c:pt>
                      <c:pt idx="9">
                        <c:v>10</c:v>
                      </c:pt>
                      <c:pt idx="10">
                        <c:v>11</c:v>
                      </c:pt>
                    </c:numCache>
                  </c:numRef>
                </c:xVal>
                <c:yVal>
                  <c:numRef>
                    <c:extLst>
                      <c:ext uri="{02D57815-91ED-43cb-92C2-25804820EDAC}">
                        <c15:formulaRef>
                          <c15:sqref>Sheet1!$B$2:$B$12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808648.17</c:v>
                      </c:pt>
                      <c:pt idx="1">
                        <c:v>563507.93000000005</c:v>
                      </c:pt>
                      <c:pt idx="2">
                        <c:v>484734.27</c:v>
                      </c:pt>
                      <c:pt idx="3">
                        <c:v>479949.4</c:v>
                      </c:pt>
                      <c:pt idx="4">
                        <c:v>524763.79</c:v>
                      </c:pt>
                      <c:pt idx="5">
                        <c:v>595554.37</c:v>
                      </c:pt>
                      <c:pt idx="6">
                        <c:v>524735.93000000005</c:v>
                      </c:pt>
                      <c:pt idx="7">
                        <c:v>479910.62</c:v>
                      </c:pt>
                      <c:pt idx="8">
                        <c:v>484694.13</c:v>
                      </c:pt>
                      <c:pt idx="9">
                        <c:v>563525.64</c:v>
                      </c:pt>
                      <c:pt idx="10">
                        <c:v>808648.8</c:v>
                      </c:pt>
                    </c:numCache>
                  </c:numRef>
                </c:yVal>
                <c:smooth val="0"/>
                <c:extLst>
                  <c:ext xmlns:c16="http://schemas.microsoft.com/office/drawing/2014/chart" uri="{C3380CC4-5D6E-409C-BE32-E72D297353CC}">
                    <c16:uniqueId val="{00000001-41AF-4B0F-B8FB-C732DFB6264A}"/>
                  </c:ext>
                </c:extLst>
              </c15:ser>
            </c15:filteredScatterSeries>
            <c15:filteredScatterSeries>
              <c15:ser>
                <c:idx val="1"/>
                <c:order val="1"/>
                <c:tx>
                  <c:v>Story5</c:v>
                </c:tx>
                <c:spPr>
                  <a:ln w="19050" cap="rnd">
                    <a:solidFill>
                      <a:srgbClr val="00B0F0"/>
                    </a:solidFill>
                    <a:round/>
                  </a:ln>
                  <a:effectLst/>
                </c:spPr>
                <c:marker>
                  <c:symbol val="none"/>
                </c:marker>
                <c:x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Sheet1!$D$2:$D$12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1</c:v>
                      </c:pt>
                      <c:pt idx="1">
                        <c:v>2</c:v>
                      </c:pt>
                      <c:pt idx="2">
                        <c:v>3</c:v>
                      </c:pt>
                      <c:pt idx="3">
                        <c:v>4</c:v>
                      </c:pt>
                      <c:pt idx="4">
                        <c:v>5</c:v>
                      </c:pt>
                      <c:pt idx="5">
                        <c:v>6</c:v>
                      </c:pt>
                      <c:pt idx="6">
                        <c:v>7</c:v>
                      </c:pt>
                      <c:pt idx="7">
                        <c:v>8</c:v>
                      </c:pt>
                      <c:pt idx="8">
                        <c:v>9</c:v>
                      </c:pt>
                      <c:pt idx="9">
                        <c:v>10</c:v>
                      </c:pt>
                      <c:pt idx="10">
                        <c:v>11</c:v>
                      </c:pt>
                    </c:numCache>
                  </c:numRef>
                </c:xVal>
                <c:y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Sheet1!$E$2:$E$12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808648.17</c:v>
                      </c:pt>
                      <c:pt idx="1">
                        <c:v>563507.93000000005</c:v>
                      </c:pt>
                      <c:pt idx="2">
                        <c:v>436260.84300000005</c:v>
                      </c:pt>
                      <c:pt idx="3">
                        <c:v>431954.46</c:v>
                      </c:pt>
                      <c:pt idx="4">
                        <c:v>472287.41100000002</c:v>
                      </c:pt>
                      <c:pt idx="5">
                        <c:v>565776.65149999992</c:v>
                      </c:pt>
                      <c:pt idx="6">
                        <c:v>472262.33700000006</c:v>
                      </c:pt>
                      <c:pt idx="7">
                        <c:v>431919.55800000002</c:v>
                      </c:pt>
                      <c:pt idx="8">
                        <c:v>436224.717</c:v>
                      </c:pt>
                      <c:pt idx="9">
                        <c:v>563525.64</c:v>
                      </c:pt>
                      <c:pt idx="10">
                        <c:v>808648.8</c:v>
                      </c:pt>
                    </c:numCache>
                  </c:numRef>
                </c:yVal>
                <c:smooth val="0"/>
                <c:extLst xmlns:c15="http://schemas.microsoft.com/office/drawing/2012/chart">
                  <c:ext xmlns:c16="http://schemas.microsoft.com/office/drawing/2014/chart" uri="{C3380CC4-5D6E-409C-BE32-E72D297353CC}">
                    <c16:uniqueId val="{00000002-41AF-4B0F-B8FB-C732DFB6264A}"/>
                  </c:ext>
                </c:extLst>
              </c15:ser>
            </c15:filteredScatterSeries>
            <c15:filteredScatterSeries>
              <c15:ser>
                <c:idx val="2"/>
                <c:order val="2"/>
                <c:tx>
                  <c:v>Story 10</c:v>
                </c:tx>
                <c:spPr>
                  <a:ln w="19050" cap="rnd">
                    <a:solidFill>
                      <a:schemeClr val="accent3"/>
                    </a:solidFill>
                    <a:round/>
                  </a:ln>
                  <a:effectLst/>
                </c:spPr>
                <c:marker>
                  <c:symbol val="none"/>
                </c:marker>
                <c:x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Sheet1!$G$2:$G$12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1</c:v>
                      </c:pt>
                      <c:pt idx="1">
                        <c:v>2</c:v>
                      </c:pt>
                      <c:pt idx="2">
                        <c:v>3</c:v>
                      </c:pt>
                      <c:pt idx="3">
                        <c:v>4</c:v>
                      </c:pt>
                      <c:pt idx="4">
                        <c:v>5</c:v>
                      </c:pt>
                      <c:pt idx="5">
                        <c:v>6</c:v>
                      </c:pt>
                      <c:pt idx="6">
                        <c:v>7</c:v>
                      </c:pt>
                      <c:pt idx="7">
                        <c:v>8</c:v>
                      </c:pt>
                      <c:pt idx="8">
                        <c:v>9</c:v>
                      </c:pt>
                      <c:pt idx="9">
                        <c:v>10</c:v>
                      </c:pt>
                      <c:pt idx="10">
                        <c:v>11</c:v>
                      </c:pt>
                    </c:numCache>
                  </c:numRef>
                </c:xVal>
                <c:y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Sheet1!$H$2:$H$12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768215.76150000002</c:v>
                      </c:pt>
                      <c:pt idx="1">
                        <c:v>535332.53350000002</c:v>
                      </c:pt>
                      <c:pt idx="2">
                        <c:v>392634.75870000006</c:v>
                      </c:pt>
                      <c:pt idx="3">
                        <c:v>388759.01400000002</c:v>
                      </c:pt>
                      <c:pt idx="4">
                        <c:v>425058.66990000004</c:v>
                      </c:pt>
                      <c:pt idx="5">
                        <c:v>537487.81892499991</c:v>
                      </c:pt>
                      <c:pt idx="6">
                        <c:v>425036.10330000008</c:v>
                      </c:pt>
                      <c:pt idx="7">
                        <c:v>388727.60220000002</c:v>
                      </c:pt>
                      <c:pt idx="8">
                        <c:v>392602.24530000001</c:v>
                      </c:pt>
                      <c:pt idx="9">
                        <c:v>535349.35800000001</c:v>
                      </c:pt>
                      <c:pt idx="10">
                        <c:v>768216.36</c:v>
                      </c:pt>
                    </c:numCache>
                  </c:numRef>
                </c:yVal>
                <c:smooth val="0"/>
                <c:extLst xmlns:c15="http://schemas.microsoft.com/office/drawing/2012/chart">
                  <c:ext xmlns:c16="http://schemas.microsoft.com/office/drawing/2014/chart" uri="{C3380CC4-5D6E-409C-BE32-E72D297353CC}">
                    <c16:uniqueId val="{00000003-41AF-4B0F-B8FB-C732DFB6264A}"/>
                  </c:ext>
                </c:extLst>
              </c15:ser>
            </c15:filteredScatterSeries>
            <c15:filteredScatterSeries>
              <c15:ser>
                <c:idx val="3"/>
                <c:order val="3"/>
                <c:tx>
                  <c:v>Story 15</c:v>
                </c:tx>
                <c:spPr>
                  <a:ln w="19050" cap="rnd">
                    <a:solidFill>
                      <a:srgbClr val="7030A0"/>
                    </a:solidFill>
                    <a:prstDash val="lgDashDotDot"/>
                    <a:round/>
                  </a:ln>
                  <a:effectLst/>
                </c:spPr>
                <c:marker>
                  <c:symbol val="none"/>
                </c:marker>
                <c:x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Sheet1!$J$2:$J$12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1</c:v>
                      </c:pt>
                      <c:pt idx="1">
                        <c:v>2</c:v>
                      </c:pt>
                      <c:pt idx="2">
                        <c:v>3</c:v>
                      </c:pt>
                      <c:pt idx="3">
                        <c:v>4</c:v>
                      </c:pt>
                      <c:pt idx="4">
                        <c:v>5</c:v>
                      </c:pt>
                      <c:pt idx="5">
                        <c:v>6</c:v>
                      </c:pt>
                      <c:pt idx="6">
                        <c:v>7</c:v>
                      </c:pt>
                      <c:pt idx="7">
                        <c:v>8</c:v>
                      </c:pt>
                      <c:pt idx="8">
                        <c:v>9</c:v>
                      </c:pt>
                      <c:pt idx="9">
                        <c:v>10</c:v>
                      </c:pt>
                      <c:pt idx="10">
                        <c:v>11</c:v>
                      </c:pt>
                    </c:numCache>
                  </c:numRef>
                </c:xVal>
                <c:y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Sheet1!$K$2:$K$12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614572.60920000006</c:v>
                      </c:pt>
                      <c:pt idx="1">
                        <c:v>428266.02680000005</c:v>
                      </c:pt>
                      <c:pt idx="2">
                        <c:v>353371.28283000004</c:v>
                      </c:pt>
                      <c:pt idx="3">
                        <c:v>349883.11260000005</c:v>
                      </c:pt>
                      <c:pt idx="4">
                        <c:v>382552.80291000003</c:v>
                      </c:pt>
                      <c:pt idx="5">
                        <c:v>510613.42797874991</c:v>
                      </c:pt>
                      <c:pt idx="6">
                        <c:v>382532.49297000008</c:v>
                      </c:pt>
                      <c:pt idx="7">
                        <c:v>349854.84198000003</c:v>
                      </c:pt>
                      <c:pt idx="8">
                        <c:v>353342.02077</c:v>
                      </c:pt>
                      <c:pt idx="9">
                        <c:v>428279.48640000005</c:v>
                      </c:pt>
                      <c:pt idx="10">
                        <c:v>614573.08799999999</c:v>
                      </c:pt>
                    </c:numCache>
                  </c:numRef>
                </c:yVal>
                <c:smooth val="0"/>
                <c:extLst xmlns:c15="http://schemas.microsoft.com/office/drawing/2012/chart">
                  <c:ext xmlns:c16="http://schemas.microsoft.com/office/drawing/2014/chart" uri="{C3380CC4-5D6E-409C-BE32-E72D297353CC}">
                    <c16:uniqueId val="{00000004-41AF-4B0F-B8FB-C732DFB6264A}"/>
                  </c:ext>
                </c:extLst>
              </c15:ser>
            </c15:filteredScatterSeries>
            <c15:filteredScatterSeries>
              <c15:ser>
                <c:idx val="5"/>
                <c:order val="5"/>
                <c:tx>
                  <c:v>Story 25</c:v>
                </c:tx>
                <c:spPr>
                  <a:ln w="19050" cap="rnd">
                    <a:solidFill>
                      <a:schemeClr val="accent6"/>
                    </a:solidFill>
                    <a:prstDash val="dash"/>
                    <a:round/>
                  </a:ln>
                  <a:effectLst/>
                </c:spPr>
                <c:marker>
                  <c:symbol val="none"/>
                </c:marker>
                <c:x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Sheet1!$P$2:$P$12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1</c:v>
                      </c:pt>
                      <c:pt idx="1">
                        <c:v>2</c:v>
                      </c:pt>
                      <c:pt idx="2">
                        <c:v>3</c:v>
                      </c:pt>
                      <c:pt idx="3">
                        <c:v>4</c:v>
                      </c:pt>
                      <c:pt idx="4">
                        <c:v>5</c:v>
                      </c:pt>
                      <c:pt idx="5">
                        <c:v>6</c:v>
                      </c:pt>
                      <c:pt idx="6">
                        <c:v>7</c:v>
                      </c:pt>
                      <c:pt idx="7">
                        <c:v>8</c:v>
                      </c:pt>
                      <c:pt idx="8">
                        <c:v>9</c:v>
                      </c:pt>
                      <c:pt idx="9">
                        <c:v>10</c:v>
                      </c:pt>
                      <c:pt idx="10">
                        <c:v>11</c:v>
                      </c:pt>
                    </c:numCache>
                  </c:numRef>
                </c:xVal>
                <c:y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Sheet1!$Q$2:$Q$12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391790.03836500004</c:v>
                      </c:pt>
                      <c:pt idx="1">
                        <c:v>273019.59208500001</c:v>
                      </c:pt>
                      <c:pt idx="2">
                        <c:v>270329.03136495006</c:v>
                      </c:pt>
                      <c:pt idx="3">
                        <c:v>267660.58113900007</c:v>
                      </c:pt>
                      <c:pt idx="4">
                        <c:v>292652.89422615006</c:v>
                      </c:pt>
                      <c:pt idx="5">
                        <c:v>412320.34309284051</c:v>
                      </c:pt>
                      <c:pt idx="6">
                        <c:v>292637.35712205007</c:v>
                      </c:pt>
                      <c:pt idx="7">
                        <c:v>267638.95411470003</c:v>
                      </c:pt>
                      <c:pt idx="8">
                        <c:v>270306.64588904998</c:v>
                      </c:pt>
                      <c:pt idx="9">
                        <c:v>273028.17258000001</c:v>
                      </c:pt>
                      <c:pt idx="10">
                        <c:v>391790.34360000002</c:v>
                      </c:pt>
                    </c:numCache>
                  </c:numRef>
                </c:yVal>
                <c:smooth val="0"/>
                <c:extLst xmlns:c15="http://schemas.microsoft.com/office/drawing/2012/chart">
                  <c:ext xmlns:c16="http://schemas.microsoft.com/office/drawing/2014/chart" uri="{C3380CC4-5D6E-409C-BE32-E72D297353CC}">
                    <c16:uniqueId val="{00000005-41AF-4B0F-B8FB-C732DFB6264A}"/>
                  </c:ext>
                </c:extLst>
              </c15:ser>
            </c15:filteredScatterSeries>
          </c:ext>
        </c:extLst>
      </c:scatterChart>
      <c:valAx>
        <c:axId val="621743312"/>
        <c:scaling>
          <c:orientation val="minMax"/>
          <c:max val="11"/>
          <c:min val="1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Number</a:t>
                </a:r>
                <a:r>
                  <a:rPr lang="en-US" baseline="0"/>
                  <a:t> of Columns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21751632"/>
        <c:crosses val="autoZero"/>
        <c:crossBetween val="midCat"/>
        <c:majorUnit val="1"/>
      </c:valAx>
      <c:valAx>
        <c:axId val="621751632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Axial Force (Kgf)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21743312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5"/>
          <c:order val="5"/>
          <c:tx>
            <c:v>Story 25</c:v>
          </c:tx>
          <c:spPr>
            <a:ln w="19050" cap="rnd">
              <a:solidFill>
                <a:schemeClr val="accent6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Sheet1!$P$2:$P$12</c:f>
              <c:numCache>
                <c:formatCode>General</c:formatCode>
                <c:ptCount val="11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</c:numCache>
            </c:numRef>
          </c:xVal>
          <c:yVal>
            <c:numRef>
              <c:f>Sheet1!$Q$2:$Q$12</c:f>
              <c:numCache>
                <c:formatCode>General</c:formatCode>
                <c:ptCount val="11"/>
                <c:pt idx="0">
                  <c:v>391790.03836500004</c:v>
                </c:pt>
                <c:pt idx="1">
                  <c:v>273019.59208500001</c:v>
                </c:pt>
                <c:pt idx="2">
                  <c:v>270329.03136495006</c:v>
                </c:pt>
                <c:pt idx="3">
                  <c:v>267660.58113900007</c:v>
                </c:pt>
                <c:pt idx="4">
                  <c:v>292652.89422615006</c:v>
                </c:pt>
                <c:pt idx="5">
                  <c:v>412320.34309284051</c:v>
                </c:pt>
                <c:pt idx="6">
                  <c:v>292637.35712205007</c:v>
                </c:pt>
                <c:pt idx="7">
                  <c:v>267638.95411470003</c:v>
                </c:pt>
                <c:pt idx="8">
                  <c:v>270306.64588904998</c:v>
                </c:pt>
                <c:pt idx="9">
                  <c:v>273028.17258000001</c:v>
                </c:pt>
                <c:pt idx="10">
                  <c:v>391790.34360000002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D403-4CAA-8611-0957411F9D3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621743312"/>
        <c:axId val="621751632"/>
        <c:extLst>
          <c:ext xmlns:c15="http://schemas.microsoft.com/office/drawing/2012/chart" uri="{02D57815-91ED-43cb-92C2-25804820EDAC}">
            <c15:filteredScatterSeries>
              <c15:ser>
                <c:idx val="0"/>
                <c:order val="0"/>
                <c:tx>
                  <c:v>Story1</c:v>
                </c:tx>
                <c:spPr>
                  <a:ln w="12700" cap="flat" cmpd="sng" algn="ctr">
                    <a:solidFill>
                      <a:schemeClr val="dk1"/>
                    </a:solidFill>
                    <a:prstDash val="solid"/>
                    <a:miter lim="800000"/>
                  </a:ln>
                  <a:effectLst/>
                </c:spPr>
                <c:marker>
                  <c:symbol val="none"/>
                </c:marker>
                <c:xVal>
                  <c:numRef>
                    <c:extLst>
                      <c:ext uri="{02D57815-91ED-43cb-92C2-25804820EDAC}">
                        <c15:formulaRef>
                          <c15:sqref>Sheet1!$A$2:$A$12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1</c:v>
                      </c:pt>
                      <c:pt idx="1">
                        <c:v>2</c:v>
                      </c:pt>
                      <c:pt idx="2">
                        <c:v>3</c:v>
                      </c:pt>
                      <c:pt idx="3">
                        <c:v>4</c:v>
                      </c:pt>
                      <c:pt idx="4">
                        <c:v>5</c:v>
                      </c:pt>
                      <c:pt idx="5">
                        <c:v>6</c:v>
                      </c:pt>
                      <c:pt idx="6">
                        <c:v>7</c:v>
                      </c:pt>
                      <c:pt idx="7">
                        <c:v>8</c:v>
                      </c:pt>
                      <c:pt idx="8">
                        <c:v>9</c:v>
                      </c:pt>
                      <c:pt idx="9">
                        <c:v>10</c:v>
                      </c:pt>
                      <c:pt idx="10">
                        <c:v>11</c:v>
                      </c:pt>
                    </c:numCache>
                  </c:numRef>
                </c:xVal>
                <c:yVal>
                  <c:numRef>
                    <c:extLst>
                      <c:ext uri="{02D57815-91ED-43cb-92C2-25804820EDAC}">
                        <c15:formulaRef>
                          <c15:sqref>Sheet1!$B$2:$B$12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808648.17</c:v>
                      </c:pt>
                      <c:pt idx="1">
                        <c:v>563507.93000000005</c:v>
                      </c:pt>
                      <c:pt idx="2">
                        <c:v>484734.27</c:v>
                      </c:pt>
                      <c:pt idx="3">
                        <c:v>479949.4</c:v>
                      </c:pt>
                      <c:pt idx="4">
                        <c:v>524763.79</c:v>
                      </c:pt>
                      <c:pt idx="5">
                        <c:v>595554.37</c:v>
                      </c:pt>
                      <c:pt idx="6">
                        <c:v>524735.93000000005</c:v>
                      </c:pt>
                      <c:pt idx="7">
                        <c:v>479910.62</c:v>
                      </c:pt>
                      <c:pt idx="8">
                        <c:v>484694.13</c:v>
                      </c:pt>
                      <c:pt idx="9">
                        <c:v>563525.64</c:v>
                      </c:pt>
                      <c:pt idx="10">
                        <c:v>808648.8</c:v>
                      </c:pt>
                    </c:numCache>
                  </c:numRef>
                </c:yVal>
                <c:smooth val="0"/>
                <c:extLst>
                  <c:ext xmlns:c16="http://schemas.microsoft.com/office/drawing/2014/chart" uri="{C3380CC4-5D6E-409C-BE32-E72D297353CC}">
                    <c16:uniqueId val="{00000001-D403-4CAA-8611-0957411F9D37}"/>
                  </c:ext>
                </c:extLst>
              </c15:ser>
            </c15:filteredScatterSeries>
            <c15:filteredScatterSeries>
              <c15:ser>
                <c:idx val="1"/>
                <c:order val="1"/>
                <c:tx>
                  <c:v>Story5</c:v>
                </c:tx>
                <c:spPr>
                  <a:ln w="19050" cap="rnd">
                    <a:solidFill>
                      <a:srgbClr val="00B0F0"/>
                    </a:solidFill>
                    <a:round/>
                  </a:ln>
                  <a:effectLst/>
                </c:spPr>
                <c:marker>
                  <c:symbol val="none"/>
                </c:marker>
                <c:x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Sheet1!$D$2:$D$12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1</c:v>
                      </c:pt>
                      <c:pt idx="1">
                        <c:v>2</c:v>
                      </c:pt>
                      <c:pt idx="2">
                        <c:v>3</c:v>
                      </c:pt>
                      <c:pt idx="3">
                        <c:v>4</c:v>
                      </c:pt>
                      <c:pt idx="4">
                        <c:v>5</c:v>
                      </c:pt>
                      <c:pt idx="5">
                        <c:v>6</c:v>
                      </c:pt>
                      <c:pt idx="6">
                        <c:v>7</c:v>
                      </c:pt>
                      <c:pt idx="7">
                        <c:v>8</c:v>
                      </c:pt>
                      <c:pt idx="8">
                        <c:v>9</c:v>
                      </c:pt>
                      <c:pt idx="9">
                        <c:v>10</c:v>
                      </c:pt>
                      <c:pt idx="10">
                        <c:v>11</c:v>
                      </c:pt>
                    </c:numCache>
                  </c:numRef>
                </c:xVal>
                <c:y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Sheet1!$E$2:$E$12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808648.17</c:v>
                      </c:pt>
                      <c:pt idx="1">
                        <c:v>563507.93000000005</c:v>
                      </c:pt>
                      <c:pt idx="2">
                        <c:v>436260.84300000005</c:v>
                      </c:pt>
                      <c:pt idx="3">
                        <c:v>431954.46</c:v>
                      </c:pt>
                      <c:pt idx="4">
                        <c:v>472287.41100000002</c:v>
                      </c:pt>
                      <c:pt idx="5">
                        <c:v>565776.65149999992</c:v>
                      </c:pt>
                      <c:pt idx="6">
                        <c:v>472262.33700000006</c:v>
                      </c:pt>
                      <c:pt idx="7">
                        <c:v>431919.55800000002</c:v>
                      </c:pt>
                      <c:pt idx="8">
                        <c:v>436224.717</c:v>
                      </c:pt>
                      <c:pt idx="9">
                        <c:v>563525.64</c:v>
                      </c:pt>
                      <c:pt idx="10">
                        <c:v>808648.8</c:v>
                      </c:pt>
                    </c:numCache>
                  </c:numRef>
                </c:yVal>
                <c:smooth val="0"/>
                <c:extLst xmlns:c15="http://schemas.microsoft.com/office/drawing/2012/chart">
                  <c:ext xmlns:c16="http://schemas.microsoft.com/office/drawing/2014/chart" uri="{C3380CC4-5D6E-409C-BE32-E72D297353CC}">
                    <c16:uniqueId val="{00000002-D403-4CAA-8611-0957411F9D37}"/>
                  </c:ext>
                </c:extLst>
              </c15:ser>
            </c15:filteredScatterSeries>
            <c15:filteredScatterSeries>
              <c15:ser>
                <c:idx val="2"/>
                <c:order val="2"/>
                <c:tx>
                  <c:v>Story 10</c:v>
                </c:tx>
                <c:spPr>
                  <a:ln w="19050" cap="rnd">
                    <a:solidFill>
                      <a:schemeClr val="accent3"/>
                    </a:solidFill>
                    <a:round/>
                  </a:ln>
                  <a:effectLst/>
                </c:spPr>
                <c:marker>
                  <c:symbol val="none"/>
                </c:marker>
                <c:x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Sheet1!$G$2:$G$12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1</c:v>
                      </c:pt>
                      <c:pt idx="1">
                        <c:v>2</c:v>
                      </c:pt>
                      <c:pt idx="2">
                        <c:v>3</c:v>
                      </c:pt>
                      <c:pt idx="3">
                        <c:v>4</c:v>
                      </c:pt>
                      <c:pt idx="4">
                        <c:v>5</c:v>
                      </c:pt>
                      <c:pt idx="5">
                        <c:v>6</c:v>
                      </c:pt>
                      <c:pt idx="6">
                        <c:v>7</c:v>
                      </c:pt>
                      <c:pt idx="7">
                        <c:v>8</c:v>
                      </c:pt>
                      <c:pt idx="8">
                        <c:v>9</c:v>
                      </c:pt>
                      <c:pt idx="9">
                        <c:v>10</c:v>
                      </c:pt>
                      <c:pt idx="10">
                        <c:v>11</c:v>
                      </c:pt>
                    </c:numCache>
                  </c:numRef>
                </c:xVal>
                <c:y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Sheet1!$H$2:$H$12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768215.76150000002</c:v>
                      </c:pt>
                      <c:pt idx="1">
                        <c:v>535332.53350000002</c:v>
                      </c:pt>
                      <c:pt idx="2">
                        <c:v>392634.75870000006</c:v>
                      </c:pt>
                      <c:pt idx="3">
                        <c:v>388759.01400000002</c:v>
                      </c:pt>
                      <c:pt idx="4">
                        <c:v>425058.66990000004</c:v>
                      </c:pt>
                      <c:pt idx="5">
                        <c:v>537487.81892499991</c:v>
                      </c:pt>
                      <c:pt idx="6">
                        <c:v>425036.10330000008</c:v>
                      </c:pt>
                      <c:pt idx="7">
                        <c:v>388727.60220000002</c:v>
                      </c:pt>
                      <c:pt idx="8">
                        <c:v>392602.24530000001</c:v>
                      </c:pt>
                      <c:pt idx="9">
                        <c:v>535349.35800000001</c:v>
                      </c:pt>
                      <c:pt idx="10">
                        <c:v>768216.36</c:v>
                      </c:pt>
                    </c:numCache>
                  </c:numRef>
                </c:yVal>
                <c:smooth val="0"/>
                <c:extLst xmlns:c15="http://schemas.microsoft.com/office/drawing/2012/chart">
                  <c:ext xmlns:c16="http://schemas.microsoft.com/office/drawing/2014/chart" uri="{C3380CC4-5D6E-409C-BE32-E72D297353CC}">
                    <c16:uniqueId val="{00000003-D403-4CAA-8611-0957411F9D37}"/>
                  </c:ext>
                </c:extLst>
              </c15:ser>
            </c15:filteredScatterSeries>
            <c15:filteredScatterSeries>
              <c15:ser>
                <c:idx val="3"/>
                <c:order val="3"/>
                <c:tx>
                  <c:v>Story 15</c:v>
                </c:tx>
                <c:spPr>
                  <a:ln w="19050" cap="rnd">
                    <a:solidFill>
                      <a:srgbClr val="7030A0"/>
                    </a:solidFill>
                    <a:prstDash val="lgDashDotDot"/>
                    <a:round/>
                  </a:ln>
                  <a:effectLst/>
                </c:spPr>
                <c:marker>
                  <c:symbol val="none"/>
                </c:marker>
                <c:x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Sheet1!$J$2:$J$12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1</c:v>
                      </c:pt>
                      <c:pt idx="1">
                        <c:v>2</c:v>
                      </c:pt>
                      <c:pt idx="2">
                        <c:v>3</c:v>
                      </c:pt>
                      <c:pt idx="3">
                        <c:v>4</c:v>
                      </c:pt>
                      <c:pt idx="4">
                        <c:v>5</c:v>
                      </c:pt>
                      <c:pt idx="5">
                        <c:v>6</c:v>
                      </c:pt>
                      <c:pt idx="6">
                        <c:v>7</c:v>
                      </c:pt>
                      <c:pt idx="7">
                        <c:v>8</c:v>
                      </c:pt>
                      <c:pt idx="8">
                        <c:v>9</c:v>
                      </c:pt>
                      <c:pt idx="9">
                        <c:v>10</c:v>
                      </c:pt>
                      <c:pt idx="10">
                        <c:v>11</c:v>
                      </c:pt>
                    </c:numCache>
                  </c:numRef>
                </c:xVal>
                <c:y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Sheet1!$K$2:$K$12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614572.60920000006</c:v>
                      </c:pt>
                      <c:pt idx="1">
                        <c:v>428266.02680000005</c:v>
                      </c:pt>
                      <c:pt idx="2">
                        <c:v>353371.28283000004</c:v>
                      </c:pt>
                      <c:pt idx="3">
                        <c:v>349883.11260000005</c:v>
                      </c:pt>
                      <c:pt idx="4">
                        <c:v>382552.80291000003</c:v>
                      </c:pt>
                      <c:pt idx="5">
                        <c:v>510613.42797874991</c:v>
                      </c:pt>
                      <c:pt idx="6">
                        <c:v>382532.49297000008</c:v>
                      </c:pt>
                      <c:pt idx="7">
                        <c:v>349854.84198000003</c:v>
                      </c:pt>
                      <c:pt idx="8">
                        <c:v>353342.02077</c:v>
                      </c:pt>
                      <c:pt idx="9">
                        <c:v>428279.48640000005</c:v>
                      </c:pt>
                      <c:pt idx="10">
                        <c:v>614573.08799999999</c:v>
                      </c:pt>
                    </c:numCache>
                  </c:numRef>
                </c:yVal>
                <c:smooth val="0"/>
                <c:extLst xmlns:c15="http://schemas.microsoft.com/office/drawing/2012/chart">
                  <c:ext xmlns:c16="http://schemas.microsoft.com/office/drawing/2014/chart" uri="{C3380CC4-5D6E-409C-BE32-E72D297353CC}">
                    <c16:uniqueId val="{00000004-D403-4CAA-8611-0957411F9D37}"/>
                  </c:ext>
                </c:extLst>
              </c15:ser>
            </c15:filteredScatterSeries>
            <c15:filteredScatterSeries>
              <c15:ser>
                <c:idx val="4"/>
                <c:order val="4"/>
                <c:tx>
                  <c:v>Story 20</c:v>
                </c:tx>
                <c:spPr>
                  <a:ln w="12700" cap="flat" cmpd="sng" algn="ctr">
                    <a:solidFill>
                      <a:schemeClr val="dk1"/>
                    </a:solidFill>
                    <a:prstDash val="sysDash"/>
                    <a:miter lim="800000"/>
                  </a:ln>
                  <a:effectLst/>
                </c:spPr>
                <c:marker>
                  <c:symbol val="none"/>
                </c:marker>
                <c:x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Sheet1!$M$2:$M$12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1</c:v>
                      </c:pt>
                      <c:pt idx="1">
                        <c:v>2</c:v>
                      </c:pt>
                      <c:pt idx="2">
                        <c:v>3</c:v>
                      </c:pt>
                      <c:pt idx="3">
                        <c:v>4</c:v>
                      </c:pt>
                      <c:pt idx="4">
                        <c:v>5</c:v>
                      </c:pt>
                      <c:pt idx="5">
                        <c:v>6</c:v>
                      </c:pt>
                      <c:pt idx="6">
                        <c:v>7</c:v>
                      </c:pt>
                      <c:pt idx="7">
                        <c:v>8</c:v>
                      </c:pt>
                      <c:pt idx="8">
                        <c:v>9</c:v>
                      </c:pt>
                      <c:pt idx="9">
                        <c:v>10</c:v>
                      </c:pt>
                      <c:pt idx="10">
                        <c:v>11</c:v>
                      </c:pt>
                    </c:numCache>
                  </c:numRef>
                </c:xVal>
                <c:y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Sheet1!$N$2:$N$12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522386.71782000002</c:v>
                      </c:pt>
                      <c:pt idx="1">
                        <c:v>364026.12278000003</c:v>
                      </c:pt>
                      <c:pt idx="2">
                        <c:v>318034.15454700007</c:v>
                      </c:pt>
                      <c:pt idx="3">
                        <c:v>314894.80134000006</c:v>
                      </c:pt>
                      <c:pt idx="4">
                        <c:v>344297.52261900005</c:v>
                      </c:pt>
                      <c:pt idx="5">
                        <c:v>485082.75657981238</c:v>
                      </c:pt>
                      <c:pt idx="6">
                        <c:v>344279.24367300008</c:v>
                      </c:pt>
                      <c:pt idx="7">
                        <c:v>314869.35778200004</c:v>
                      </c:pt>
                      <c:pt idx="8">
                        <c:v>318007.81869300001</c:v>
                      </c:pt>
                      <c:pt idx="9">
                        <c:v>364037.56344000006</c:v>
                      </c:pt>
                      <c:pt idx="10">
                        <c:v>522387.12479999999</c:v>
                      </c:pt>
                    </c:numCache>
                  </c:numRef>
                </c:yVal>
                <c:smooth val="0"/>
                <c:extLst xmlns:c15="http://schemas.microsoft.com/office/drawing/2012/chart">
                  <c:ext xmlns:c16="http://schemas.microsoft.com/office/drawing/2014/chart" uri="{C3380CC4-5D6E-409C-BE32-E72D297353CC}">
                    <c16:uniqueId val="{00000005-D403-4CAA-8611-0957411F9D37}"/>
                  </c:ext>
                </c:extLst>
              </c15:ser>
            </c15:filteredScatterSeries>
          </c:ext>
        </c:extLst>
      </c:scatterChart>
      <c:valAx>
        <c:axId val="621743312"/>
        <c:scaling>
          <c:orientation val="minMax"/>
          <c:max val="11"/>
          <c:min val="1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Number</a:t>
                </a:r>
                <a:r>
                  <a:rPr lang="en-US" baseline="0"/>
                  <a:t> of Columns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21751632"/>
        <c:crosses val="autoZero"/>
        <c:crossBetween val="midCat"/>
        <c:majorUnit val="1"/>
      </c:valAx>
      <c:valAx>
        <c:axId val="621751632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Axial Force (Kgf)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21743312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scatterChart>
        <c:scatterStyle val="lineMarker"/>
        <c:varyColors val="0"/>
        <c:ser>
          <c:idx val="0"/>
          <c:order val="0"/>
          <c:tx>
            <c:v>Story1</c:v>
          </c:tx>
          <c:spPr>
            <a:ln w="12700" cap="flat" cmpd="sng" algn="ctr">
              <a:solidFill>
                <a:schemeClr val="dk1"/>
              </a:solidFill>
              <a:prstDash val="solid"/>
              <a:miter lim="800000"/>
            </a:ln>
            <a:effectLst/>
          </c:spPr>
          <c:marker>
            <c:symbol val="none"/>
          </c:marker>
          <c:xVal>
            <c:numRef>
              <c:f>Sheet1!$A$2:$A$12</c:f>
              <c:numCache>
                <c:formatCode>General</c:formatCode>
                <c:ptCount val="11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</c:numCache>
            </c:numRef>
          </c:xVal>
          <c:yVal>
            <c:numRef>
              <c:f>Sheet1!$B$2:$B$12</c:f>
              <c:numCache>
                <c:formatCode>General</c:formatCode>
                <c:ptCount val="11"/>
                <c:pt idx="0">
                  <c:v>808648.17</c:v>
                </c:pt>
                <c:pt idx="1">
                  <c:v>563507.93000000005</c:v>
                </c:pt>
                <c:pt idx="2">
                  <c:v>484734.27</c:v>
                </c:pt>
                <c:pt idx="3">
                  <c:v>479949.4</c:v>
                </c:pt>
                <c:pt idx="4">
                  <c:v>524763.79</c:v>
                </c:pt>
                <c:pt idx="5">
                  <c:v>595554.37</c:v>
                </c:pt>
                <c:pt idx="6">
                  <c:v>524735.93000000005</c:v>
                </c:pt>
                <c:pt idx="7">
                  <c:v>479910.62</c:v>
                </c:pt>
                <c:pt idx="8">
                  <c:v>484694.13</c:v>
                </c:pt>
                <c:pt idx="9">
                  <c:v>563525.64</c:v>
                </c:pt>
                <c:pt idx="10">
                  <c:v>808648.8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384B-406B-8C44-42DC3F4A8E1F}"/>
            </c:ext>
          </c:extLst>
        </c:ser>
        <c:ser>
          <c:idx val="1"/>
          <c:order val="1"/>
          <c:tx>
            <c:v>Story5</c:v>
          </c:tx>
          <c:spPr>
            <a:ln w="19050" cap="rnd">
              <a:solidFill>
                <a:srgbClr val="00B0F0"/>
              </a:solidFill>
              <a:round/>
            </a:ln>
            <a:effectLst/>
          </c:spPr>
          <c:marker>
            <c:symbol val="none"/>
          </c:marker>
          <c:xVal>
            <c:numRef>
              <c:f>Sheet1!$D$2:$D$12</c:f>
              <c:numCache>
                <c:formatCode>General</c:formatCode>
                <c:ptCount val="11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</c:numCache>
            </c:numRef>
          </c:xVal>
          <c:yVal>
            <c:numRef>
              <c:f>Sheet1!$E$2:$E$12</c:f>
              <c:numCache>
                <c:formatCode>General</c:formatCode>
                <c:ptCount val="11"/>
                <c:pt idx="0">
                  <c:v>808648.17</c:v>
                </c:pt>
                <c:pt idx="1">
                  <c:v>563507.93000000005</c:v>
                </c:pt>
                <c:pt idx="2">
                  <c:v>436260.84300000005</c:v>
                </c:pt>
                <c:pt idx="3">
                  <c:v>431954.46</c:v>
                </c:pt>
                <c:pt idx="4">
                  <c:v>472287.41100000002</c:v>
                </c:pt>
                <c:pt idx="5">
                  <c:v>565776.65149999992</c:v>
                </c:pt>
                <c:pt idx="6">
                  <c:v>472262.33700000006</c:v>
                </c:pt>
                <c:pt idx="7">
                  <c:v>431919.55800000002</c:v>
                </c:pt>
                <c:pt idx="8">
                  <c:v>436224.717</c:v>
                </c:pt>
                <c:pt idx="9">
                  <c:v>563525.64</c:v>
                </c:pt>
                <c:pt idx="10">
                  <c:v>808648.8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1-384B-406B-8C44-42DC3F4A8E1F}"/>
            </c:ext>
          </c:extLst>
        </c:ser>
        <c:ser>
          <c:idx val="2"/>
          <c:order val="2"/>
          <c:tx>
            <c:v>Story 10</c:v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xVal>
            <c:numRef>
              <c:f>Sheet1!$G$2:$G$12</c:f>
              <c:numCache>
                <c:formatCode>General</c:formatCode>
                <c:ptCount val="11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</c:numCache>
            </c:numRef>
          </c:xVal>
          <c:yVal>
            <c:numRef>
              <c:f>Sheet1!$H$2:$H$12</c:f>
              <c:numCache>
                <c:formatCode>General</c:formatCode>
                <c:ptCount val="11"/>
                <c:pt idx="0">
                  <c:v>768215.76150000002</c:v>
                </c:pt>
                <c:pt idx="1">
                  <c:v>535332.53350000002</c:v>
                </c:pt>
                <c:pt idx="2">
                  <c:v>392634.75870000006</c:v>
                </c:pt>
                <c:pt idx="3">
                  <c:v>388759.01400000002</c:v>
                </c:pt>
                <c:pt idx="4">
                  <c:v>425058.66990000004</c:v>
                </c:pt>
                <c:pt idx="5">
                  <c:v>537487.81892499991</c:v>
                </c:pt>
                <c:pt idx="6">
                  <c:v>425036.10330000008</c:v>
                </c:pt>
                <c:pt idx="7">
                  <c:v>388727.60220000002</c:v>
                </c:pt>
                <c:pt idx="8">
                  <c:v>392602.24530000001</c:v>
                </c:pt>
                <c:pt idx="9">
                  <c:v>535349.35800000001</c:v>
                </c:pt>
                <c:pt idx="10">
                  <c:v>768216.36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2-384B-406B-8C44-42DC3F4A8E1F}"/>
            </c:ext>
          </c:extLst>
        </c:ser>
        <c:ser>
          <c:idx val="3"/>
          <c:order val="3"/>
          <c:tx>
            <c:v>Story 15</c:v>
          </c:tx>
          <c:spPr>
            <a:ln w="19050" cap="rnd">
              <a:solidFill>
                <a:srgbClr val="7030A0"/>
              </a:solidFill>
              <a:prstDash val="lgDashDotDot"/>
              <a:round/>
            </a:ln>
            <a:effectLst/>
          </c:spPr>
          <c:marker>
            <c:symbol val="none"/>
          </c:marker>
          <c:xVal>
            <c:numRef>
              <c:f>Sheet1!$J$2:$J$12</c:f>
              <c:numCache>
                <c:formatCode>General</c:formatCode>
                <c:ptCount val="11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</c:numCache>
            </c:numRef>
          </c:xVal>
          <c:yVal>
            <c:numRef>
              <c:f>Sheet1!$K$2:$K$12</c:f>
              <c:numCache>
                <c:formatCode>General</c:formatCode>
                <c:ptCount val="11"/>
                <c:pt idx="0">
                  <c:v>614572.60920000006</c:v>
                </c:pt>
                <c:pt idx="1">
                  <c:v>428266.02680000005</c:v>
                </c:pt>
                <c:pt idx="2">
                  <c:v>353371.28283000004</c:v>
                </c:pt>
                <c:pt idx="3">
                  <c:v>349883.11260000005</c:v>
                </c:pt>
                <c:pt idx="4">
                  <c:v>382552.80291000003</c:v>
                </c:pt>
                <c:pt idx="5">
                  <c:v>510613.42797874991</c:v>
                </c:pt>
                <c:pt idx="6">
                  <c:v>382532.49297000008</c:v>
                </c:pt>
                <c:pt idx="7">
                  <c:v>349854.84198000003</c:v>
                </c:pt>
                <c:pt idx="8">
                  <c:v>353342.02077</c:v>
                </c:pt>
                <c:pt idx="9">
                  <c:v>428279.48640000005</c:v>
                </c:pt>
                <c:pt idx="10">
                  <c:v>614573.08799999999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3-384B-406B-8C44-42DC3F4A8E1F}"/>
            </c:ext>
          </c:extLst>
        </c:ser>
        <c:ser>
          <c:idx val="4"/>
          <c:order val="4"/>
          <c:tx>
            <c:v>Story 20</c:v>
          </c:tx>
          <c:spPr>
            <a:ln w="12700" cap="flat" cmpd="sng" algn="ctr">
              <a:solidFill>
                <a:schemeClr val="dk1"/>
              </a:solidFill>
              <a:prstDash val="sysDash"/>
              <a:miter lim="800000"/>
            </a:ln>
            <a:effectLst/>
          </c:spPr>
          <c:marker>
            <c:symbol val="none"/>
          </c:marker>
          <c:xVal>
            <c:numRef>
              <c:f>Sheet1!$M$2:$M$12</c:f>
              <c:numCache>
                <c:formatCode>General</c:formatCode>
                <c:ptCount val="11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</c:numCache>
            </c:numRef>
          </c:xVal>
          <c:yVal>
            <c:numRef>
              <c:f>Sheet1!$N$2:$N$12</c:f>
              <c:numCache>
                <c:formatCode>General</c:formatCode>
                <c:ptCount val="11"/>
                <c:pt idx="0">
                  <c:v>522386.71782000002</c:v>
                </c:pt>
                <c:pt idx="1">
                  <c:v>364026.12278000003</c:v>
                </c:pt>
                <c:pt idx="2">
                  <c:v>318034.15454700007</c:v>
                </c:pt>
                <c:pt idx="3">
                  <c:v>314894.80134000006</c:v>
                </c:pt>
                <c:pt idx="4">
                  <c:v>344297.52261900005</c:v>
                </c:pt>
                <c:pt idx="5">
                  <c:v>485082.75657981238</c:v>
                </c:pt>
                <c:pt idx="6">
                  <c:v>344279.24367300008</c:v>
                </c:pt>
                <c:pt idx="7">
                  <c:v>314869.35778200004</c:v>
                </c:pt>
                <c:pt idx="8">
                  <c:v>318007.81869300001</c:v>
                </c:pt>
                <c:pt idx="9">
                  <c:v>364037.56344000006</c:v>
                </c:pt>
                <c:pt idx="10">
                  <c:v>522387.12479999999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4-384B-406B-8C44-42DC3F4A8E1F}"/>
            </c:ext>
          </c:extLst>
        </c:ser>
        <c:ser>
          <c:idx val="5"/>
          <c:order val="5"/>
          <c:tx>
            <c:v>Story 25</c:v>
          </c:tx>
          <c:spPr>
            <a:ln w="19050" cap="rnd">
              <a:solidFill>
                <a:schemeClr val="accent6"/>
              </a:solidFill>
              <a:prstDash val="dash"/>
              <a:round/>
            </a:ln>
            <a:effectLst/>
          </c:spPr>
          <c:marker>
            <c:symbol val="none"/>
          </c:marker>
          <c:xVal>
            <c:numRef>
              <c:f>Sheet1!$P$2:$P$12</c:f>
              <c:numCache>
                <c:formatCode>General</c:formatCode>
                <c:ptCount val="11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</c:numCache>
            </c:numRef>
          </c:xVal>
          <c:yVal>
            <c:numRef>
              <c:f>Sheet1!$Q$2:$Q$12</c:f>
              <c:numCache>
                <c:formatCode>General</c:formatCode>
                <c:ptCount val="11"/>
                <c:pt idx="0">
                  <c:v>391790.03836500004</c:v>
                </c:pt>
                <c:pt idx="1">
                  <c:v>273019.59208500001</c:v>
                </c:pt>
                <c:pt idx="2">
                  <c:v>270329.03136495006</c:v>
                </c:pt>
                <c:pt idx="3">
                  <c:v>267660.58113900007</c:v>
                </c:pt>
                <c:pt idx="4">
                  <c:v>292652.89422615006</c:v>
                </c:pt>
                <c:pt idx="5">
                  <c:v>412320.34309284051</c:v>
                </c:pt>
                <c:pt idx="6">
                  <c:v>292637.35712205007</c:v>
                </c:pt>
                <c:pt idx="7">
                  <c:v>267638.95411470003</c:v>
                </c:pt>
                <c:pt idx="8">
                  <c:v>270306.64588904998</c:v>
                </c:pt>
                <c:pt idx="9">
                  <c:v>273028.17258000001</c:v>
                </c:pt>
                <c:pt idx="10">
                  <c:v>391790.34360000002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5-384B-406B-8C44-42DC3F4A8E1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621743312"/>
        <c:axId val="621751632"/>
      </c:scatterChart>
      <c:valAx>
        <c:axId val="621743312"/>
        <c:scaling>
          <c:orientation val="minMax"/>
          <c:max val="11"/>
          <c:min val="1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Number</a:t>
                </a:r>
                <a:r>
                  <a:rPr lang="en-US" baseline="0"/>
                  <a:t> of Columns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21751632"/>
        <c:crosses val="autoZero"/>
        <c:crossBetween val="midCat"/>
        <c:majorUnit val="1"/>
      </c:valAx>
      <c:valAx>
        <c:axId val="621751632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/>
                  <a:t>Axial Force (Kgf)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621743312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351992C-9249-48BC-B169-B6506501CB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921</TotalTime>
  <Pages>54</Pages>
  <Words>971</Words>
  <Characters>5540</Characters>
  <Application>Microsoft Office Word</Application>
  <DocSecurity>0</DocSecurity>
  <Lines>46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Asus</cp:lastModifiedBy>
  <cp:revision>159</cp:revision>
  <dcterms:created xsi:type="dcterms:W3CDTF">2021-03-25T13:34:00Z</dcterms:created>
  <dcterms:modified xsi:type="dcterms:W3CDTF">2025-07-07T16:56:00Z</dcterms:modified>
</cp:coreProperties>
</file>